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63FB31" w14:textId="59F54526" w:rsidR="00885599" w:rsidRDefault="00885599">
      <w:pPr>
        <w:rPr>
          <w:noProof/>
        </w:rPr>
      </w:pPr>
      <w:r>
        <w:rPr>
          <w:noProof/>
        </w:rPr>
        <w:t>T.1 Oak – Standing to rear of No.13 Poplar Close, Coedpoeth</w:t>
      </w:r>
      <w:r w:rsidR="009E4980">
        <w:rPr>
          <w:noProof/>
        </w:rPr>
        <w:t xml:space="preserve"> – as circled.</w:t>
      </w:r>
    </w:p>
    <w:p w14:paraId="029992E8" w14:textId="77777777" w:rsidR="00885599" w:rsidRDefault="00885599">
      <w:pPr>
        <w:rPr>
          <w:noProof/>
        </w:rPr>
      </w:pPr>
    </w:p>
    <w:p w14:paraId="5FEB8719" w14:textId="77777777" w:rsidR="00885599" w:rsidRDefault="00885599">
      <w:pPr>
        <w:rPr>
          <w:noProof/>
        </w:rPr>
      </w:pPr>
    </w:p>
    <w:p w14:paraId="556A635C" w14:textId="77777777" w:rsidR="00885599" w:rsidRDefault="00885599">
      <w:pPr>
        <w:rPr>
          <w:noProof/>
        </w:rPr>
      </w:pPr>
    </w:p>
    <w:p w14:paraId="6A71193D" w14:textId="69AAB839" w:rsidR="001A5062" w:rsidRDefault="00885599">
      <w:r>
        <w:rPr>
          <w:noProof/>
        </w:rPr>
        <w:drawing>
          <wp:inline distT="0" distB="0" distL="0" distR="0" wp14:anchorId="658C3FFE" wp14:editId="37B866D6">
            <wp:extent cx="6645910" cy="69113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91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5062" w:rsidSect="00F821FF">
      <w:type w:val="oddPage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drawingGridHorizontalSpacing w:val="120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599"/>
    <w:rsid w:val="001A5062"/>
    <w:rsid w:val="00885599"/>
    <w:rsid w:val="009E4980"/>
    <w:rsid w:val="00F8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D69FB"/>
  <w15:chartTrackingRefBased/>
  <w15:docId w15:val="{7BF511E5-4D91-44AD-AD53-C28DB2804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 Pritchard</dc:creator>
  <cp:keywords/>
  <dc:description/>
  <cp:lastModifiedBy>Judy Pritchard</cp:lastModifiedBy>
  <cp:revision>2</cp:revision>
  <dcterms:created xsi:type="dcterms:W3CDTF">2020-07-28T18:36:00Z</dcterms:created>
  <dcterms:modified xsi:type="dcterms:W3CDTF">2020-07-28T18:40:00Z</dcterms:modified>
</cp:coreProperties>
</file>