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22"/>
        <w:tblW w:w="10476" w:type="dxa"/>
        <w:tblLayout w:type="fixed"/>
        <w:tblLook w:val="0000" w:firstRow="0" w:lastRow="0" w:firstColumn="0" w:lastColumn="0" w:noHBand="0" w:noVBand="0"/>
      </w:tblPr>
      <w:tblGrid>
        <w:gridCol w:w="5840"/>
        <w:gridCol w:w="2090"/>
        <w:gridCol w:w="2546"/>
      </w:tblGrid>
      <w:tr w:rsidR="00685D2E" w:rsidRPr="00923DFE" w:rsidTr="00685D2E">
        <w:trPr>
          <w:cantSplit/>
          <w:trHeight w:val="312"/>
        </w:trPr>
        <w:tc>
          <w:tcPr>
            <w:tcW w:w="5840" w:type="dxa"/>
            <w:vMerge w:val="restart"/>
          </w:tcPr>
          <w:p w:rsidR="00685D2E" w:rsidRDefault="000D1914" w:rsidP="000D1914">
            <w:pPr>
              <w:spacing w:after="0" w:line="240" w:lineRule="auto"/>
            </w:pPr>
            <w:r>
              <w:t>Sharon Holman</w:t>
            </w:r>
          </w:p>
          <w:p w:rsidR="000D1914" w:rsidRDefault="000D1914" w:rsidP="000D1914">
            <w:pPr>
              <w:spacing w:after="0" w:line="240" w:lineRule="auto"/>
            </w:pPr>
            <w:hyperlink r:id="rId7" w:history="1">
              <w:r w:rsidRPr="003A45FB">
                <w:rPr>
                  <w:rStyle w:val="Hyperlink"/>
                </w:rPr>
                <w:t>sharon.holman@wrexham.gov.uk</w:t>
              </w:r>
            </w:hyperlink>
          </w:p>
          <w:p w:rsidR="000D1914" w:rsidRPr="00923DFE" w:rsidRDefault="000D1914" w:rsidP="000D1914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46" w:type="dxa"/>
          </w:tcPr>
          <w:p w:rsidR="00685D2E" w:rsidRPr="00923DFE" w:rsidRDefault="00685D2E" w:rsidP="00685D2E">
            <w:pPr>
              <w:spacing w:after="0" w:line="240" w:lineRule="auto"/>
              <w:ind w:left="-108"/>
            </w:pPr>
          </w:p>
        </w:tc>
      </w:tr>
      <w:tr w:rsidR="00685D2E" w:rsidRPr="00923DFE" w:rsidTr="00685D2E">
        <w:trPr>
          <w:cantSplit/>
          <w:trHeight w:val="71"/>
        </w:trPr>
        <w:tc>
          <w:tcPr>
            <w:tcW w:w="5840" w:type="dxa"/>
            <w:vMerge/>
          </w:tcPr>
          <w:p w:rsidR="00685D2E" w:rsidRPr="00923DFE" w:rsidRDefault="00685D2E" w:rsidP="00685D2E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Eich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sz w:val="16"/>
                <w:szCs w:val="16"/>
              </w:rPr>
              <w:t>/Your Ref: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6"/>
                <w:szCs w:val="6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r w:rsidRPr="00923DFE">
              <w:rPr>
                <w:i/>
                <w:sz w:val="16"/>
                <w:szCs w:val="16"/>
              </w:rPr>
              <w:t xml:space="preserve">Ein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i/>
                <w:sz w:val="16"/>
                <w:szCs w:val="16"/>
              </w:rPr>
              <w:t>/</w:t>
            </w:r>
            <w:r w:rsidRPr="00923DFE">
              <w:rPr>
                <w:sz w:val="16"/>
                <w:szCs w:val="16"/>
              </w:rPr>
              <w:t>Our Ref: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Dyddiad</w:t>
            </w:r>
            <w:proofErr w:type="spellEnd"/>
            <w:r w:rsidRPr="00923DFE">
              <w:rPr>
                <w:sz w:val="16"/>
                <w:szCs w:val="16"/>
              </w:rPr>
              <w:t>/Date: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Gofynner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am</w:t>
            </w:r>
            <w:r w:rsidRPr="00923DFE">
              <w:rPr>
                <w:sz w:val="16"/>
                <w:szCs w:val="16"/>
              </w:rPr>
              <w:t>/Ask for:</w:t>
            </w:r>
          </w:p>
          <w:p w:rsidR="00685D2E" w:rsidRPr="00923DFE" w:rsidRDefault="00685D2E" w:rsidP="00685D2E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85D2E">
            <w:pPr>
              <w:spacing w:after="0" w:line="240" w:lineRule="auto"/>
              <w:rPr>
                <w:i/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Rhif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Union</w:t>
            </w:r>
            <w:r w:rsidRPr="00923DFE">
              <w:rPr>
                <w:sz w:val="16"/>
                <w:szCs w:val="16"/>
              </w:rPr>
              <w:t>/Direct Dial:</w:t>
            </w:r>
          </w:p>
        </w:tc>
        <w:tc>
          <w:tcPr>
            <w:tcW w:w="2546" w:type="dxa"/>
          </w:tcPr>
          <w:p w:rsidR="00685D2E" w:rsidRPr="00923DFE" w:rsidRDefault="000D1914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P/2022/0597</w:t>
            </w:r>
          </w:p>
          <w:p w:rsidR="00685D2E" w:rsidRPr="00923DFE" w:rsidRDefault="000D1914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5D2E" w:rsidRPr="00923DF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685D2E" w:rsidRPr="00923DFE">
              <w:rPr>
                <w:sz w:val="20"/>
                <w:szCs w:val="20"/>
              </w:rPr>
              <w:t xml:space="preserve">/ </w:t>
            </w:r>
            <w:r>
              <w:rPr>
                <w:sz w:val="20"/>
                <w:szCs w:val="20"/>
              </w:rPr>
              <w:t>175941</w:t>
            </w:r>
            <w:r w:rsidR="00685D2E">
              <w:rPr>
                <w:sz w:val="20"/>
                <w:szCs w:val="20"/>
              </w:rPr>
              <w:t>- Slgen8a</w:t>
            </w:r>
            <w:r w:rsidR="00685D2E" w:rsidRPr="00923DFE">
              <w:rPr>
                <w:sz w:val="20"/>
                <w:szCs w:val="20"/>
              </w:rPr>
              <w:t>.</w:t>
            </w:r>
          </w:p>
          <w:p w:rsidR="00685D2E" w:rsidRPr="00923DFE" w:rsidRDefault="000D1914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685D2E">
              <w:rPr>
                <w:sz w:val="20"/>
                <w:szCs w:val="20"/>
                <w:vertAlign w:val="superscript"/>
              </w:rPr>
              <w:t xml:space="preserve"> </w:t>
            </w:r>
            <w:r w:rsidR="00685D2E">
              <w:rPr>
                <w:sz w:val="20"/>
                <w:szCs w:val="20"/>
              </w:rPr>
              <w:t>/1</w:t>
            </w:r>
            <w:r>
              <w:rPr>
                <w:sz w:val="20"/>
                <w:szCs w:val="20"/>
              </w:rPr>
              <w:t>0</w:t>
            </w:r>
            <w:r w:rsidR="00685D2E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3</w:t>
            </w:r>
          </w:p>
          <w:p w:rsidR="00685D2E" w:rsidRPr="00923DFE" w:rsidRDefault="00685D2E" w:rsidP="00685D2E">
            <w:pPr>
              <w:spacing w:after="0" w:line="240" w:lineRule="auto"/>
              <w:ind w:left="-108"/>
              <w:rPr>
                <w:sz w:val="20"/>
                <w:szCs w:val="20"/>
              </w:rPr>
            </w:pPr>
            <w:r w:rsidRPr="00923DFE">
              <w:rPr>
                <w:sz w:val="20"/>
                <w:szCs w:val="20"/>
              </w:rPr>
              <w:t>Jim Hughes</w:t>
            </w:r>
          </w:p>
          <w:p w:rsidR="00685D2E" w:rsidRPr="00923DFE" w:rsidRDefault="00685D2E" w:rsidP="00685D2E">
            <w:pPr>
              <w:spacing w:after="0" w:line="240" w:lineRule="auto"/>
              <w:ind w:left="-108"/>
            </w:pPr>
            <w:r w:rsidRPr="00923DFE">
              <w:rPr>
                <w:sz w:val="20"/>
                <w:szCs w:val="20"/>
              </w:rPr>
              <w:t>01286 662999</w:t>
            </w:r>
          </w:p>
        </w:tc>
      </w:tr>
    </w:tbl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</w:p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                                                                               </w:t>
      </w:r>
    </w:p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</w:p>
    <w:p w:rsidR="00923DFE" w:rsidRP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4764"/>
      </w:tblGrid>
      <w:tr w:rsidR="00923DFE" w:rsidRPr="00923DFE" w:rsidTr="00923DFE">
        <w:tc>
          <w:tcPr>
            <w:tcW w:w="4874" w:type="dxa"/>
          </w:tcPr>
          <w:p w:rsidR="00923DFE" w:rsidRPr="00923DFE" w:rsidRDefault="000D1914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923DFE">
              <w:rPr>
                <w:rFonts w:cs="Century Gothic"/>
              </w:rPr>
              <w:t>Annwyl</w:t>
            </w:r>
            <w:proofErr w:type="spellEnd"/>
            <w:r w:rsidRPr="00923DFE">
              <w:rPr>
                <w:rFonts w:cs="Century Gothic"/>
              </w:rPr>
              <w:t xml:space="preserve"> Madam</w:t>
            </w:r>
            <w:r w:rsidR="00923DFE" w:rsidRPr="00923DFE">
              <w:rPr>
                <w:rFonts w:cs="Century Gothic"/>
              </w:rPr>
              <w:t>,</w:t>
            </w: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  <w:bCs/>
                <w:u w:val="single"/>
              </w:rPr>
            </w:pPr>
            <w:bookmarkStart w:id="1" w:name="_Hlk118806309"/>
            <w:r w:rsidRPr="00923DFE">
              <w:rPr>
                <w:rFonts w:cs="Century Gothic"/>
                <w:b/>
                <w:bCs/>
                <w:u w:val="single"/>
              </w:rPr>
              <w:t>DEDDF CYNLLUNIO GWLAD A THREF 1990 - YMGYNGHORIAD</w:t>
            </w:r>
          </w:p>
          <w:bookmarkEnd w:id="1"/>
          <w:p w:rsidR="00923DFE" w:rsidRPr="00923DFE" w:rsidRDefault="00923DFE" w:rsidP="00923DFE">
            <w:pPr>
              <w:rPr>
                <w:b/>
              </w:rPr>
            </w:pPr>
          </w:p>
          <w:p w:rsidR="00923DFE" w:rsidRPr="00923DFE" w:rsidRDefault="00923DFE" w:rsidP="00923DFE">
            <w:r w:rsidRPr="00923DFE">
              <w:rPr>
                <w:b/>
                <w:u w:val="single"/>
              </w:rPr>
              <w:t>EIDDO:</w:t>
            </w:r>
            <w:r w:rsidRPr="00923DFE">
              <w:t xml:space="preserve"> </w:t>
            </w:r>
            <w:r w:rsidR="000D1914" w:rsidRPr="000D1914">
              <w:t xml:space="preserve">9 </w:t>
            </w:r>
            <w:proofErr w:type="spellStart"/>
            <w:r w:rsidR="000D1914">
              <w:t>i</w:t>
            </w:r>
            <w:proofErr w:type="spellEnd"/>
            <w:r w:rsidR="000D1914" w:rsidRPr="000D1914">
              <w:t xml:space="preserve"> 11 </w:t>
            </w:r>
            <w:proofErr w:type="spellStart"/>
            <w:r w:rsidR="000D1914">
              <w:t>Stryd</w:t>
            </w:r>
            <w:proofErr w:type="spellEnd"/>
            <w:r w:rsidR="000D1914">
              <w:t xml:space="preserve"> Regent</w:t>
            </w:r>
            <w:r w:rsidR="000D1914" w:rsidRPr="000D1914">
              <w:t>, Wrexham LL1SG</w:t>
            </w:r>
          </w:p>
          <w:p w:rsidR="00923DFE" w:rsidRPr="00923DFE" w:rsidRDefault="00923DFE" w:rsidP="00923DFE"/>
          <w:p w:rsidR="000D1914" w:rsidRDefault="000D1914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Default="002C419D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2C419D">
              <w:rPr>
                <w:rFonts w:cs="Century Gothic"/>
              </w:rPr>
              <w:t>Mewn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perthynas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â’ch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ymgynghoriad</w:t>
            </w:r>
            <w:proofErr w:type="spellEnd"/>
            <w:r w:rsidRPr="002C419D">
              <w:rPr>
                <w:rFonts w:cs="Century Gothic"/>
              </w:rPr>
              <w:t xml:space="preserve"> a </w:t>
            </w:r>
            <w:proofErr w:type="spellStart"/>
            <w:r w:rsidRPr="002C419D">
              <w:rPr>
                <w:rFonts w:cs="Century Gothic"/>
              </w:rPr>
              <w:t>dderbyniwyd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ar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r w:rsidR="000D1914">
              <w:rPr>
                <w:rFonts w:cs="Century Gothic"/>
              </w:rPr>
              <w:t>13</w:t>
            </w:r>
            <w:r w:rsidRPr="002C419D">
              <w:rPr>
                <w:rFonts w:cs="Century Gothic"/>
              </w:rPr>
              <w:t>/1</w:t>
            </w:r>
            <w:r w:rsidR="000D1914">
              <w:rPr>
                <w:rFonts w:cs="Century Gothic"/>
              </w:rPr>
              <w:t>0</w:t>
            </w:r>
            <w:r w:rsidRPr="002C419D">
              <w:rPr>
                <w:rFonts w:cs="Century Gothic"/>
              </w:rPr>
              <w:t>/2</w:t>
            </w:r>
            <w:r w:rsidR="000D1914">
              <w:rPr>
                <w:rFonts w:cs="Century Gothic"/>
              </w:rPr>
              <w:t>3</w:t>
            </w:r>
            <w:r w:rsidRPr="002C419D">
              <w:rPr>
                <w:rFonts w:cs="Century Gothic"/>
              </w:rPr>
              <w:t xml:space="preserve">, </w:t>
            </w:r>
            <w:proofErr w:type="spellStart"/>
            <w:r w:rsidRPr="002C419D">
              <w:rPr>
                <w:rFonts w:cs="Century Gothic"/>
              </w:rPr>
              <w:t>mae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ein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hymateb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mewn</w:t>
            </w:r>
            <w:proofErr w:type="spellEnd"/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perthynas</w:t>
            </w:r>
            <w:proofErr w:type="spellEnd"/>
            <w:r w:rsidRPr="002C419D">
              <w:rPr>
                <w:rFonts w:cs="Century Gothic"/>
              </w:rPr>
              <w:t xml:space="preserve"> â </w:t>
            </w:r>
            <w:proofErr w:type="spellStart"/>
            <w:proofErr w:type="gramStart"/>
            <w:r w:rsidRPr="002C419D">
              <w:rPr>
                <w:rFonts w:cs="Century Gothic"/>
              </w:rPr>
              <w:t>chais</w:t>
            </w:r>
            <w:proofErr w:type="spellEnd"/>
            <w:r w:rsidR="000D1914">
              <w:rPr>
                <w:rFonts w:cs="Century Gothic"/>
              </w:rPr>
              <w:t xml:space="preserve"> </w:t>
            </w:r>
            <w:r w:rsidRPr="002C419D">
              <w:rPr>
                <w:rFonts w:cs="Century Gothic"/>
              </w:rPr>
              <w:t xml:space="preserve"> </w:t>
            </w:r>
            <w:r w:rsidR="000D1914" w:rsidRPr="000D1914">
              <w:rPr>
                <w:rFonts w:cs="Century Gothic"/>
              </w:rPr>
              <w:t>P</w:t>
            </w:r>
            <w:proofErr w:type="gramEnd"/>
            <w:r w:rsidR="000D1914" w:rsidRPr="000D1914">
              <w:rPr>
                <w:rFonts w:cs="Century Gothic"/>
              </w:rPr>
              <w:t xml:space="preserve">/2022/0597 </w:t>
            </w:r>
            <w:r w:rsidRPr="002C419D">
              <w:rPr>
                <w:rFonts w:cs="Century Gothic"/>
              </w:rPr>
              <w:t xml:space="preserve"> </w:t>
            </w:r>
            <w:proofErr w:type="spellStart"/>
            <w:r w:rsidRPr="002C419D">
              <w:rPr>
                <w:rFonts w:cs="Century Gothic"/>
              </w:rPr>
              <w:t>fel</w:t>
            </w:r>
            <w:proofErr w:type="spellEnd"/>
            <w:r w:rsidRPr="002C419D">
              <w:rPr>
                <w:rFonts w:cs="Century Gothic"/>
              </w:rPr>
              <w:t xml:space="preserve"> a </w:t>
            </w:r>
            <w:proofErr w:type="spellStart"/>
            <w:r w:rsidRPr="002C419D">
              <w:rPr>
                <w:rFonts w:cs="Century Gothic"/>
              </w:rPr>
              <w:t>ganlyn</w:t>
            </w:r>
            <w:proofErr w:type="spellEnd"/>
            <w:r w:rsidRPr="002C419D">
              <w:rPr>
                <w:rFonts w:cs="Century Gothic"/>
              </w:rPr>
              <w:t>:</w:t>
            </w:r>
          </w:p>
          <w:p w:rsidR="002C419D" w:rsidRPr="00923DFE" w:rsidRDefault="002C419D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sdt>
            <w:sdtPr>
              <w:rPr>
                <w:rFonts w:cs="Century Gothic"/>
              </w:rPr>
              <w:id w:val="612789064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923DFE" w:rsidP="00923DFE">
                <w:pPr>
                  <w:autoSpaceDE w:val="0"/>
                  <w:autoSpaceDN w:val="0"/>
                  <w:adjustRightInd w:val="0"/>
                  <w:contextualSpacing/>
                  <w:rPr>
                    <w:rFonts w:cs="Century Gothic"/>
                  </w:rPr>
                </w:pPr>
                <w:proofErr w:type="spellStart"/>
                <w:r w:rsidRPr="00923DFE">
                  <w:rPr>
                    <w:rFonts w:cs="Century Gothic"/>
                  </w:rPr>
                  <w:t>Nid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oes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gan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yr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Awdurdod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Tân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unrhyw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sylwadau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i’w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rhoi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ynglŷn</w:t>
                </w:r>
                <w:proofErr w:type="spellEnd"/>
                <w:r w:rsidRPr="00923DFE">
                  <w:rPr>
                    <w:rFonts w:cs="Century Gothic"/>
                  </w:rPr>
                  <w:t xml:space="preserve"> â </w:t>
                </w:r>
                <w:proofErr w:type="spellStart"/>
                <w:r w:rsidRPr="00923DFE">
                  <w:rPr>
                    <w:rFonts w:cs="Century Gothic"/>
                  </w:rPr>
                  <w:t>mynedfa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i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gerbydau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tân</w:t>
                </w:r>
                <w:proofErr w:type="spellEnd"/>
                <w:r w:rsidRPr="00923DFE">
                  <w:rPr>
                    <w:rFonts w:cs="Century Gothic"/>
                  </w:rPr>
                  <w:t xml:space="preserve"> a </w:t>
                </w:r>
                <w:proofErr w:type="spellStart"/>
                <w:r w:rsidRPr="00923DFE">
                  <w:rPr>
                    <w:rFonts w:cs="Century Gothic"/>
                  </w:rPr>
                  <w:t>chyflenwad</w:t>
                </w:r>
                <w:proofErr w:type="spellEnd"/>
                <w:r w:rsidRPr="00923DFE">
                  <w:rPr>
                    <w:rFonts w:cs="Century Gothic"/>
                  </w:rPr>
                  <w:t xml:space="preserve"> </w:t>
                </w:r>
                <w:proofErr w:type="spellStart"/>
                <w:r w:rsidRPr="00923DFE">
                  <w:rPr>
                    <w:rFonts w:cs="Century Gothic"/>
                  </w:rPr>
                  <w:t>dŵr</w:t>
                </w:r>
                <w:proofErr w:type="spellEnd"/>
                <w:r w:rsidRPr="00923DFE">
                  <w:rPr>
                    <w:rFonts w:cs="Century Gothic"/>
                  </w:rPr>
                  <w:t>.</w:t>
                </w:r>
              </w:p>
            </w:sdtContent>
          </w:sdt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sdt>
            <w:sdtPr>
              <w:rPr>
                <w:rFonts w:cs="Century Gothic"/>
              </w:rPr>
              <w:id w:val="1745218954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685D2E" w:rsidP="00923DFE">
                <w:pPr>
                  <w:autoSpaceDE w:val="0"/>
                  <w:autoSpaceDN w:val="0"/>
                  <w:adjustRightInd w:val="0"/>
                  <w:contextualSpacing/>
                  <w:rPr>
                    <w:rFonts w:cs="Century Gothic"/>
                  </w:rPr>
                </w:pPr>
                <w:proofErr w:type="spellStart"/>
                <w:r w:rsidRPr="00685D2E">
                  <w:rPr>
                    <w:rFonts w:cs="Century Gothic"/>
                  </w:rPr>
                  <w:t>Bydd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yr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Awdurdod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Tân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cael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cyfle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i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roi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sylwadau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ar</w:t>
                </w:r>
                <w:proofErr w:type="spellEnd"/>
                <w:r w:rsidRPr="00685D2E">
                  <w:rPr>
                    <w:rFonts w:cs="Century Gothic"/>
                  </w:rPr>
                  <w:t xml:space="preserve"> y </w:t>
                </w:r>
                <w:proofErr w:type="spellStart"/>
                <w:r w:rsidRPr="00685D2E">
                  <w:rPr>
                    <w:rFonts w:cs="Century Gothic"/>
                  </w:rPr>
                  <w:t>mesurau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diogelwch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tân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arfaethedig</w:t>
                </w:r>
                <w:proofErr w:type="spellEnd"/>
                <w:r w:rsidRPr="00685D2E">
                  <w:rPr>
                    <w:rFonts w:cs="Century Gothic"/>
                  </w:rPr>
                  <w:t xml:space="preserve"> o </w:t>
                </w:r>
                <w:proofErr w:type="spellStart"/>
                <w:r w:rsidRPr="00685D2E">
                  <w:rPr>
                    <w:rFonts w:cs="Century Gothic"/>
                  </w:rPr>
                  <w:t>fewn</w:t>
                </w:r>
                <w:proofErr w:type="spellEnd"/>
                <w:r w:rsidRPr="00685D2E">
                  <w:rPr>
                    <w:rFonts w:cs="Century Gothic"/>
                  </w:rPr>
                  <w:t xml:space="preserve"> y </w:t>
                </w:r>
                <w:proofErr w:type="spellStart"/>
                <w:r w:rsidRPr="00685D2E">
                  <w:rPr>
                    <w:rFonts w:cs="Century Gothic"/>
                  </w:rPr>
                  <w:t>safle</w:t>
                </w:r>
                <w:proofErr w:type="spellEnd"/>
                <w:r w:rsidRPr="00685D2E">
                  <w:rPr>
                    <w:rFonts w:cs="Century Gothic"/>
                  </w:rPr>
                  <w:t xml:space="preserve"> a </w:t>
                </w:r>
                <w:proofErr w:type="spellStart"/>
                <w:r w:rsidRPr="00685D2E">
                  <w:rPr>
                    <w:rFonts w:cs="Century Gothic"/>
                  </w:rPr>
                  <w:t>fydd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digwydd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yn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ystod</w:t>
                </w:r>
                <w:proofErr w:type="spellEnd"/>
                <w:r w:rsidRPr="00685D2E">
                  <w:rPr>
                    <w:rFonts w:cs="Century Gothic"/>
                  </w:rPr>
                  <w:t xml:space="preserve"> proses </w:t>
                </w:r>
                <w:proofErr w:type="spellStart"/>
                <w:r w:rsidRPr="00685D2E">
                  <w:rPr>
                    <w:rFonts w:cs="Century Gothic"/>
                  </w:rPr>
                  <w:t>Ymgynghori</w:t>
                </w:r>
                <w:proofErr w:type="spellEnd"/>
                <w:r w:rsidRPr="00685D2E">
                  <w:rPr>
                    <w:rFonts w:cs="Century Gothic"/>
                  </w:rPr>
                  <w:t xml:space="preserve"> </w:t>
                </w:r>
                <w:proofErr w:type="spellStart"/>
                <w:r w:rsidRPr="00685D2E">
                  <w:rPr>
                    <w:rFonts w:cs="Century Gothic"/>
                  </w:rPr>
                  <w:t>Rheoliadau</w:t>
                </w:r>
                <w:proofErr w:type="spellEnd"/>
                <w:r w:rsidRPr="00685D2E">
                  <w:rPr>
                    <w:rFonts w:cs="Century Gothic"/>
                  </w:rPr>
                  <w:t xml:space="preserve"> Adeiladu 2010</w:t>
                </w:r>
              </w:p>
            </w:sdtContent>
          </w:sdt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923DFE">
              <w:rPr>
                <w:rFonts w:cs="Century Gothic"/>
              </w:rPr>
              <w:t>Os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ydych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angen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gwybodaeth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bellach</w:t>
            </w:r>
            <w:proofErr w:type="spellEnd"/>
            <w:r w:rsidRPr="00923DFE">
              <w:rPr>
                <w:rFonts w:cs="Century Gothic"/>
              </w:rPr>
              <w:t xml:space="preserve">, </w:t>
            </w:r>
            <w:proofErr w:type="spellStart"/>
            <w:r w:rsidRPr="00923DFE">
              <w:rPr>
                <w:rFonts w:cs="Century Gothic"/>
              </w:rPr>
              <w:t>cysylltwch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â’r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Swyddog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Cydymffurfiaeth</w:t>
            </w:r>
            <w:proofErr w:type="spellEnd"/>
            <w:r w:rsidRPr="00923DFE">
              <w:rPr>
                <w:rFonts w:cs="Century Gothic"/>
              </w:rPr>
              <w:t>.</w:t>
            </w: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  <w:b/>
              </w:rPr>
            </w:pPr>
          </w:p>
          <w:p w:rsidR="00923DFE" w:rsidRPr="00923DFE" w:rsidRDefault="00923DFE" w:rsidP="00923DFE">
            <w:pPr>
              <w:autoSpaceDE w:val="0"/>
              <w:autoSpaceDN w:val="0"/>
              <w:adjustRightInd w:val="0"/>
              <w:contextualSpacing/>
              <w:rPr>
                <w:rFonts w:cs="Century Gothic"/>
              </w:rPr>
            </w:pPr>
            <w:proofErr w:type="spellStart"/>
            <w:r w:rsidRPr="00923DFE">
              <w:rPr>
                <w:rFonts w:cs="Century Gothic"/>
              </w:rPr>
              <w:t>Yn</w:t>
            </w:r>
            <w:proofErr w:type="spellEnd"/>
            <w:r w:rsidRPr="00923DFE">
              <w:rPr>
                <w:rFonts w:cs="Century Gothic"/>
              </w:rPr>
              <w:t xml:space="preserve"> </w:t>
            </w:r>
            <w:proofErr w:type="spellStart"/>
            <w:r w:rsidRPr="00923DFE">
              <w:rPr>
                <w:rFonts w:cs="Century Gothic"/>
              </w:rPr>
              <w:t>gywir</w:t>
            </w:r>
            <w:proofErr w:type="spellEnd"/>
          </w:p>
          <w:p w:rsidR="00923DFE" w:rsidRPr="00923DFE" w:rsidRDefault="00685D2E" w:rsidP="00923DFE">
            <w:pPr>
              <w:rPr>
                <w:b/>
              </w:rPr>
            </w:pPr>
            <w:r>
              <w:rPr>
                <w:rFonts w:eastAsia="Times New Roman" w:cs="Arial"/>
                <w:noProof/>
                <w:lang w:eastAsia="en-GB"/>
              </w:rPr>
              <w:t xml:space="preserve">                                </w:t>
            </w:r>
            <w:r w:rsidRPr="00967E4B">
              <w:rPr>
                <w:rFonts w:eastAsia="Times New Roman" w:cs="Arial"/>
                <w:noProof/>
                <w:lang w:eastAsia="en-GB"/>
              </w:rPr>
              <w:drawing>
                <wp:inline distT="0" distB="0" distL="0" distR="0" wp14:anchorId="37FEE0B7" wp14:editId="47FFA6FE">
                  <wp:extent cx="956907" cy="360890"/>
                  <wp:effectExtent l="0" t="0" r="0" b="1270"/>
                  <wp:docPr id="5" name="Picture 5" descr="V:\Fire\Fire Safety\Signatures\JimHugh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:\Fire\Fire Safety\Signatures\JimHugh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487" cy="3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:rsidR="00923DFE" w:rsidRPr="00923DFE" w:rsidRDefault="00923DFE" w:rsidP="00923DFE">
            <w:pPr>
              <w:contextualSpacing/>
            </w:pPr>
            <w:r w:rsidRPr="00923DFE">
              <w:t>Dear Madam,</w:t>
            </w:r>
          </w:p>
          <w:p w:rsidR="00923DFE" w:rsidRPr="00923DFE" w:rsidRDefault="00923DFE" w:rsidP="00923DFE">
            <w:pPr>
              <w:contextualSpacing/>
            </w:pPr>
            <w:bookmarkStart w:id="2" w:name="_Hlk118806361"/>
          </w:p>
          <w:p w:rsidR="00923DFE" w:rsidRPr="00923DFE" w:rsidRDefault="00923DFE" w:rsidP="00923DFE">
            <w:pPr>
              <w:keepNext/>
              <w:contextualSpacing/>
              <w:outlineLvl w:val="0"/>
              <w:rPr>
                <w:rFonts w:eastAsia="Times New Roman" w:cs="Times New Roman"/>
                <w:b/>
                <w:u w:val="single"/>
              </w:rPr>
            </w:pPr>
            <w:r w:rsidRPr="00923DFE">
              <w:rPr>
                <w:rFonts w:eastAsia="Times New Roman" w:cs="Times New Roman"/>
                <w:b/>
                <w:u w:val="single"/>
              </w:rPr>
              <w:t>THE TOWN AND COUNTRY PLANNING ACT 1990 – CONSULTATION</w:t>
            </w:r>
          </w:p>
          <w:bookmarkEnd w:id="2"/>
          <w:p w:rsidR="00923DFE" w:rsidRPr="00923DFE" w:rsidRDefault="00923DFE" w:rsidP="00923DFE">
            <w:pPr>
              <w:contextualSpacing/>
            </w:pPr>
          </w:p>
          <w:p w:rsidR="00923DFE" w:rsidRPr="00923DFE" w:rsidRDefault="00923DFE" w:rsidP="00923DFE">
            <w:pPr>
              <w:contextualSpacing/>
            </w:pPr>
            <w:r w:rsidRPr="00923DFE">
              <w:rPr>
                <w:b/>
                <w:u w:val="single"/>
              </w:rPr>
              <w:t>PREMISES:</w:t>
            </w:r>
            <w:r w:rsidRPr="00923DFE">
              <w:t xml:space="preserve"> </w:t>
            </w:r>
            <w:r w:rsidR="000D1914">
              <w:t>9 to 11 Regent Street, Wrexham LL1SG</w:t>
            </w:r>
          </w:p>
          <w:p w:rsidR="00923DFE" w:rsidRPr="00923DFE" w:rsidRDefault="00923DFE" w:rsidP="00923DFE">
            <w:pPr>
              <w:contextualSpacing/>
            </w:pPr>
          </w:p>
          <w:p w:rsidR="00923DFE" w:rsidRPr="00923DFE" w:rsidRDefault="00923DFE" w:rsidP="00923DFE">
            <w:pPr>
              <w:contextualSpacing/>
            </w:pPr>
            <w:r w:rsidRPr="00923DFE">
              <w:t xml:space="preserve">With reference to your consultation, which was received on </w:t>
            </w:r>
            <w:r w:rsidR="000D1914">
              <w:t>13</w:t>
            </w:r>
            <w:r w:rsidRPr="00923DFE">
              <w:t>/</w:t>
            </w:r>
            <w:r>
              <w:t>1</w:t>
            </w:r>
            <w:r w:rsidR="000D1914">
              <w:t>0</w:t>
            </w:r>
            <w:r w:rsidRPr="00923DFE">
              <w:t>/2</w:t>
            </w:r>
            <w:r w:rsidR="000D1914">
              <w:t>3</w:t>
            </w:r>
            <w:r w:rsidRPr="00923DFE">
              <w:t xml:space="preserve">, </w:t>
            </w:r>
            <w:sdt>
              <w:sdtPr>
                <w:id w:val="-1334290175"/>
                <w:placeholder>
                  <w:docPart w:val="0EB0EE4DD3A24047A91EE6664F5FA838"/>
                </w:placeholder>
              </w:sdtPr>
              <w:sdtEndPr/>
              <w:sdtContent>
                <w:r w:rsidRPr="00923DFE">
                  <w:t xml:space="preserve"> our response </w:t>
                </w:r>
              </w:sdtContent>
            </w:sdt>
            <w:r w:rsidRPr="00923DFE">
              <w:t>in respect of the application</w:t>
            </w:r>
            <w:r w:rsidR="00685D2E">
              <w:t xml:space="preserve"> </w:t>
            </w:r>
            <w:r w:rsidR="000D1914">
              <w:t>P/2022/0597</w:t>
            </w:r>
            <w:r w:rsidR="002C419D">
              <w:t xml:space="preserve"> is as follows:</w:t>
            </w:r>
          </w:p>
          <w:p w:rsidR="00923DFE" w:rsidRPr="00923DFE" w:rsidRDefault="00923DFE" w:rsidP="00923DFE"/>
          <w:sdt>
            <w:sdtPr>
              <w:id w:val="-614752482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923DFE" w:rsidP="00923DFE">
                <w:pPr>
                  <w:contextualSpacing/>
                </w:pPr>
                <w:r w:rsidRPr="00923DFE">
                  <w:t>The Fire Authority does not have any observations in regard to access for appliances and water supplies.</w:t>
                </w:r>
              </w:p>
            </w:sdtContent>
          </w:sdt>
          <w:p w:rsidR="00923DFE" w:rsidRPr="00923DFE" w:rsidRDefault="00923DFE" w:rsidP="00923DFE"/>
          <w:p w:rsidR="00923DFE" w:rsidRPr="00923DFE" w:rsidRDefault="00923DFE" w:rsidP="00923DFE"/>
          <w:sdt>
            <w:sdtPr>
              <w:id w:val="1113251014"/>
              <w:placeholder>
                <w:docPart w:val="DBC1B9081AEF438CABFD6B3A739657BE"/>
              </w:placeholder>
            </w:sdtPr>
            <w:sdtEndPr/>
            <w:sdtContent>
              <w:p w:rsidR="00923DFE" w:rsidRPr="00923DFE" w:rsidRDefault="00923DFE" w:rsidP="00923DFE">
                <w:r w:rsidRPr="00923DFE">
                  <w:t xml:space="preserve">The Fire Authority will have an opportunity to comment on </w:t>
                </w:r>
                <w:r>
                  <w:t>the</w:t>
                </w:r>
                <w:r w:rsidRPr="00923DFE">
                  <w:t xml:space="preserve"> proposed fire safety measures within the premises that </w:t>
                </w:r>
                <w:r>
                  <w:t>will</w:t>
                </w:r>
                <w:r w:rsidRPr="00923DFE">
                  <w:t xml:space="preserve"> take place during the Building Regulations</w:t>
                </w:r>
                <w:r>
                  <w:t xml:space="preserve"> 2010</w:t>
                </w:r>
                <w:r w:rsidRPr="00923DFE">
                  <w:t xml:space="preserve"> Consultation process.</w:t>
                </w:r>
              </w:p>
            </w:sdtContent>
          </w:sdt>
          <w:p w:rsidR="00923DFE" w:rsidRPr="00923DFE" w:rsidRDefault="00923DFE" w:rsidP="00923DFE"/>
          <w:p w:rsidR="00923DFE" w:rsidRPr="00923DFE" w:rsidRDefault="00923DFE" w:rsidP="00923DFE"/>
          <w:p w:rsidR="00923DFE" w:rsidRPr="00923DFE" w:rsidRDefault="00923DFE" w:rsidP="00923DFE">
            <w:r w:rsidRPr="00923DFE">
              <w:t>If you should require any further information, please do not hesitate to contact the Compliance Officer.</w:t>
            </w:r>
          </w:p>
          <w:p w:rsidR="00923DFE" w:rsidRPr="00923DFE" w:rsidRDefault="00923DFE" w:rsidP="00923DFE"/>
          <w:p w:rsidR="00923DFE" w:rsidRPr="00923DFE" w:rsidRDefault="00923DFE" w:rsidP="00923DFE">
            <w:r w:rsidRPr="00923DFE">
              <w:t>Yours faithfully</w:t>
            </w:r>
          </w:p>
        </w:tc>
      </w:tr>
    </w:tbl>
    <w:p w:rsidR="00967E4B" w:rsidRPr="00967E4B" w:rsidRDefault="00967E4B" w:rsidP="00967E4B">
      <w:pPr>
        <w:tabs>
          <w:tab w:val="left" w:pos="567"/>
          <w:tab w:val="left" w:pos="851"/>
          <w:tab w:val="left" w:pos="1418"/>
          <w:tab w:val="left" w:pos="2552"/>
        </w:tabs>
        <w:autoSpaceDE w:val="0"/>
        <w:autoSpaceDN w:val="0"/>
        <w:spacing w:after="120" w:line="240" w:lineRule="auto"/>
        <w:contextualSpacing/>
        <w:jc w:val="both"/>
        <w:rPr>
          <w:rFonts w:eastAsia="Times New Roman" w:cs="Arial"/>
        </w:rPr>
      </w:pPr>
    </w:p>
    <w:p w:rsidR="00967E4B" w:rsidRPr="00967E4B" w:rsidRDefault="00923DFE" w:rsidP="00967E4B">
      <w:pPr>
        <w:tabs>
          <w:tab w:val="left" w:pos="567"/>
          <w:tab w:val="left" w:pos="851"/>
          <w:tab w:val="left" w:pos="1418"/>
          <w:tab w:val="left" w:pos="2552"/>
        </w:tabs>
        <w:autoSpaceDE w:val="0"/>
        <w:autoSpaceDN w:val="0"/>
        <w:spacing w:after="120" w:line="240" w:lineRule="auto"/>
        <w:contextualSpacing/>
        <w:jc w:val="both"/>
        <w:rPr>
          <w:rFonts w:eastAsia="Times New Roman" w:cs="Arial"/>
        </w:rPr>
      </w:pPr>
      <w:r>
        <w:rPr>
          <w:rFonts w:eastAsia="Times New Roman" w:cs="Arial"/>
        </w:rPr>
        <w:t xml:space="preserve">                      James Francis </w:t>
      </w:r>
      <w:r w:rsidR="00685D2E">
        <w:rPr>
          <w:rFonts w:eastAsia="Times New Roman" w:cs="Arial"/>
        </w:rPr>
        <w:t xml:space="preserve">Hughes </w:t>
      </w:r>
      <w:proofErr w:type="spellStart"/>
      <w:r w:rsidR="00685D2E">
        <w:rPr>
          <w:rFonts w:eastAsia="Times New Roman" w:cs="Arial"/>
        </w:rPr>
        <w:t>GIFireE</w:t>
      </w:r>
      <w:proofErr w:type="spellEnd"/>
    </w:p>
    <w:p w:rsidR="00967E4B" w:rsidRPr="00967E4B" w:rsidRDefault="00923DFE" w:rsidP="00967E4B">
      <w:pPr>
        <w:spacing w:after="120" w:line="240" w:lineRule="auto"/>
        <w:contextualSpacing/>
        <w:jc w:val="both"/>
        <w:rPr>
          <w:rFonts w:eastAsiaTheme="minorEastAsia" w:cs="Arial"/>
          <w:b/>
          <w:lang w:eastAsia="en-GB"/>
        </w:rPr>
      </w:pPr>
      <w:r>
        <w:rPr>
          <w:rFonts w:eastAsiaTheme="minorEastAsia" w:cs="Arial"/>
          <w:b/>
          <w:lang w:eastAsia="en-GB"/>
        </w:rPr>
        <w:t xml:space="preserve">                 </w:t>
      </w:r>
      <w:r w:rsidR="00967E4B" w:rsidRPr="00967E4B">
        <w:rPr>
          <w:rFonts w:eastAsiaTheme="minorEastAsia" w:cs="Arial"/>
          <w:b/>
          <w:lang w:eastAsia="en-GB"/>
        </w:rPr>
        <w:t xml:space="preserve">Authorised Fire Safety Inspecting Officer </w:t>
      </w:r>
    </w:p>
    <w:p w:rsidR="00967E4B" w:rsidRPr="00923DFE" w:rsidRDefault="00923DFE" w:rsidP="00923DFE">
      <w:pPr>
        <w:spacing w:after="120" w:line="240" w:lineRule="auto"/>
        <w:contextualSpacing/>
        <w:jc w:val="both"/>
        <w:rPr>
          <w:rFonts w:eastAsiaTheme="minorEastAsia"/>
          <w:b/>
          <w:lang w:eastAsia="en-GB"/>
        </w:rPr>
      </w:pPr>
      <w:r>
        <w:rPr>
          <w:rFonts w:eastAsiaTheme="minorEastAsia" w:cs="Arial"/>
          <w:b/>
          <w:lang w:eastAsia="en-GB"/>
        </w:rPr>
        <w:t xml:space="preserve">         </w:t>
      </w:r>
      <w:r w:rsidR="00967E4B" w:rsidRPr="00967E4B">
        <w:rPr>
          <w:rFonts w:eastAsiaTheme="minorEastAsia" w:cs="Arial"/>
          <w:b/>
          <w:lang w:eastAsia="en-GB"/>
        </w:rPr>
        <w:t>And on behalf of the North Wales Fire and Rescue Authority</w:t>
      </w:r>
    </w:p>
    <w:p w:rsidR="000600BE" w:rsidRPr="00923DFE" w:rsidRDefault="000600BE" w:rsidP="00923DFE"/>
    <w:sectPr w:rsidR="000600BE" w:rsidRPr="00923DFE" w:rsidSect="00CC241B">
      <w:headerReference w:type="first" r:id="rId9"/>
      <w:footerReference w:type="first" r:id="rId10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8C1" w:rsidRDefault="00B838C1" w:rsidP="007C1602">
      <w:pPr>
        <w:spacing w:after="0" w:line="240" w:lineRule="auto"/>
      </w:pPr>
      <w:r>
        <w:separator/>
      </w:r>
    </w:p>
  </w:endnote>
  <w:endnote w:type="continuationSeparator" w:id="0">
    <w:p w:rsidR="00B838C1" w:rsidRDefault="00B838C1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8C1" w:rsidRDefault="00B838C1" w:rsidP="007C1602">
      <w:pPr>
        <w:spacing w:after="0" w:line="240" w:lineRule="auto"/>
      </w:pPr>
      <w:r>
        <w:separator/>
      </w:r>
    </w:p>
  </w:footnote>
  <w:footnote w:type="continuationSeparator" w:id="0">
    <w:p w:rsidR="00B838C1" w:rsidRDefault="00B838C1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6477E3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A1237"/>
    <w:multiLevelType w:val="hybridMultilevel"/>
    <w:tmpl w:val="F134D9B2"/>
    <w:lvl w:ilvl="0" w:tplc="08090017">
      <w:start w:val="1"/>
      <w:numFmt w:val="lowerLetter"/>
      <w:lvlText w:val="%1)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201FB"/>
    <w:rsid w:val="00037A8C"/>
    <w:rsid w:val="0005525A"/>
    <w:rsid w:val="000600BE"/>
    <w:rsid w:val="00082261"/>
    <w:rsid w:val="000D1914"/>
    <w:rsid w:val="000E5D33"/>
    <w:rsid w:val="001249B2"/>
    <w:rsid w:val="001E7C4A"/>
    <w:rsid w:val="00277364"/>
    <w:rsid w:val="002A6B5D"/>
    <w:rsid w:val="002C419D"/>
    <w:rsid w:val="003208CF"/>
    <w:rsid w:val="003418DD"/>
    <w:rsid w:val="004501A2"/>
    <w:rsid w:val="0047161E"/>
    <w:rsid w:val="00565120"/>
    <w:rsid w:val="00592B95"/>
    <w:rsid w:val="005B2E75"/>
    <w:rsid w:val="005F7822"/>
    <w:rsid w:val="00685D2E"/>
    <w:rsid w:val="006C57F4"/>
    <w:rsid w:val="007C1602"/>
    <w:rsid w:val="007E4A0F"/>
    <w:rsid w:val="00910F44"/>
    <w:rsid w:val="00923DFE"/>
    <w:rsid w:val="00967E4B"/>
    <w:rsid w:val="009B3DF1"/>
    <w:rsid w:val="009D1C4F"/>
    <w:rsid w:val="009D3257"/>
    <w:rsid w:val="009E6963"/>
    <w:rsid w:val="009E7E35"/>
    <w:rsid w:val="00AD2F42"/>
    <w:rsid w:val="00B4625C"/>
    <w:rsid w:val="00B50F5F"/>
    <w:rsid w:val="00B71C03"/>
    <w:rsid w:val="00B838C1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22B62"/>
    <w:rsid w:val="00E45D83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0F33B65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6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23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19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haron.holman@wrexham.gov.uk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BC1B9081AEF438CABFD6B3A73965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3341-D9B7-4687-85FA-D9AAC469EB92}"/>
      </w:docPartPr>
      <w:docPartBody>
        <w:p w:rsidR="00024275" w:rsidRDefault="004E3A89" w:rsidP="004E3A89">
          <w:pPr>
            <w:pStyle w:val="DBC1B9081AEF438CABFD6B3A739657BE"/>
          </w:pPr>
          <w:r w:rsidRPr="00C61AD9">
            <w:rPr>
              <w:rStyle w:val="PlaceholderText"/>
            </w:rPr>
            <w:t>Click here to enter text.</w:t>
          </w:r>
        </w:p>
      </w:docPartBody>
    </w:docPart>
    <w:docPart>
      <w:docPartPr>
        <w:name w:val="0EB0EE4DD3A24047A91EE6664F5FA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B0139-8494-4249-A2F3-E836294EA868}"/>
      </w:docPartPr>
      <w:docPartBody>
        <w:p w:rsidR="00024275" w:rsidRDefault="004E3A89" w:rsidP="004E3A89">
          <w:pPr>
            <w:pStyle w:val="0EB0EE4DD3A24047A91EE6664F5FA838"/>
          </w:pPr>
          <w:r w:rsidRPr="00C61AD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9B"/>
    <w:rsid w:val="00024275"/>
    <w:rsid w:val="004E3A89"/>
    <w:rsid w:val="00D0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3A89"/>
    <w:rPr>
      <w:color w:val="808080"/>
    </w:rPr>
  </w:style>
  <w:style w:type="paragraph" w:customStyle="1" w:styleId="DD48DEA2A1BD4094BFCE21ACBAB6CCF7">
    <w:name w:val="DD48DEA2A1BD4094BFCE21ACBAB6CCF7"/>
    <w:rsid w:val="00D0099B"/>
  </w:style>
  <w:style w:type="paragraph" w:customStyle="1" w:styleId="85F6DBE08AAB40EBA71DE8CB1F7CB8E6">
    <w:name w:val="85F6DBE08AAB40EBA71DE8CB1F7CB8E6"/>
    <w:rsid w:val="00D0099B"/>
  </w:style>
  <w:style w:type="paragraph" w:customStyle="1" w:styleId="FF6B73F44CC140F1B46D7A6C15868E58">
    <w:name w:val="FF6B73F44CC140F1B46D7A6C15868E58"/>
    <w:rsid w:val="00D0099B"/>
  </w:style>
  <w:style w:type="paragraph" w:customStyle="1" w:styleId="DBC1B9081AEF438CABFD6B3A739657BE">
    <w:name w:val="DBC1B9081AEF438CABFD6B3A739657BE"/>
    <w:rsid w:val="004E3A89"/>
  </w:style>
  <w:style w:type="paragraph" w:customStyle="1" w:styleId="0EB0EE4DD3A24047A91EE6664F5FA838">
    <w:name w:val="0EB0EE4DD3A24047A91EE6664F5FA838"/>
    <w:rsid w:val="004E3A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Jim Hughes (Siaradwr Cymraeg)</cp:lastModifiedBy>
  <cp:revision>5</cp:revision>
  <cp:lastPrinted>2021-06-10T14:04:00Z</cp:lastPrinted>
  <dcterms:created xsi:type="dcterms:W3CDTF">2021-08-19T14:25:00Z</dcterms:created>
  <dcterms:modified xsi:type="dcterms:W3CDTF">2023-10-20T07:40:00Z</dcterms:modified>
</cp:coreProperties>
</file>