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2D110" w14:textId="675112F2" w:rsidR="00702049" w:rsidRPr="00B2242E" w:rsidRDefault="00CB7E90">
      <w:pPr>
        <w:rPr>
          <w:b/>
          <w:bCs/>
        </w:rPr>
      </w:pPr>
      <w:bookmarkStart w:id="0" w:name="_GoBack"/>
      <w:bookmarkEnd w:id="0"/>
      <w:r>
        <w:rPr>
          <w:b/>
          <w:bCs/>
        </w:rPr>
        <w:t>HERITAGE STATEMENT</w:t>
      </w:r>
    </w:p>
    <w:p w14:paraId="570D9AE4" w14:textId="3FFBFB2A" w:rsidR="00B2242E" w:rsidRPr="00B2242E" w:rsidRDefault="00B2242E">
      <w:pPr>
        <w:rPr>
          <w:b/>
          <w:bCs/>
        </w:rPr>
      </w:pPr>
      <w:r w:rsidRPr="00B2242E">
        <w:rPr>
          <w:b/>
          <w:bCs/>
        </w:rPr>
        <w:t>ROYAL OAK WREXHAM</w:t>
      </w:r>
    </w:p>
    <w:p w14:paraId="7DD9F771" w14:textId="5863A458" w:rsidR="00B2242E" w:rsidRPr="00B2242E" w:rsidRDefault="00B2242E">
      <w:pPr>
        <w:rPr>
          <w:b/>
          <w:bCs/>
        </w:rPr>
      </w:pPr>
      <w:r w:rsidRPr="00B2242E">
        <w:rPr>
          <w:b/>
          <w:bCs/>
        </w:rPr>
        <w:t>Proposal: LBC</w:t>
      </w:r>
    </w:p>
    <w:p w14:paraId="16EBE125" w14:textId="01319DBC" w:rsidR="00B2242E" w:rsidRPr="00B2242E" w:rsidRDefault="00B2242E">
      <w:pPr>
        <w:rPr>
          <w:b/>
          <w:bCs/>
        </w:rPr>
      </w:pPr>
      <w:r w:rsidRPr="00B2242E">
        <w:rPr>
          <w:b/>
          <w:bCs/>
        </w:rPr>
        <w:t>Background</w:t>
      </w:r>
    </w:p>
    <w:p w14:paraId="7673C524" w14:textId="22B08B39" w:rsidR="00B2242E" w:rsidRDefault="00B2242E">
      <w:r>
        <w:t>Joules has identified that the roof of the Royal Oak is in poor condition.  The slates themselves are in good condition, however many have slipped and are now unsecure.  The property has water ingress which over time will threaten the wellbeing of the fabric of the building.</w:t>
      </w:r>
    </w:p>
    <w:p w14:paraId="2C0CDB59" w14:textId="53CAF7A6" w:rsidR="00B2242E" w:rsidRDefault="001C7CFF">
      <w:pPr>
        <w:rPr>
          <w:b/>
          <w:bCs/>
        </w:rPr>
      </w:pPr>
      <w:r>
        <w:rPr>
          <w:b/>
          <w:bCs/>
        </w:rPr>
        <w:t>LISTING</w:t>
      </w:r>
    </w:p>
    <w:p w14:paraId="326AE58A" w14:textId="0A1D62FC" w:rsidR="00266E6A" w:rsidRDefault="001C7CFF">
      <w:pPr>
        <w:rPr>
          <w:b/>
          <w:bCs/>
        </w:rPr>
      </w:pPr>
      <w:r>
        <w:rPr>
          <w:b/>
          <w:bCs/>
        </w:rPr>
        <w:t xml:space="preserve">The building is </w:t>
      </w:r>
      <w:r w:rsidR="004476AF">
        <w:rPr>
          <w:b/>
          <w:bCs/>
        </w:rPr>
        <w:t>grade</w:t>
      </w:r>
      <w:r>
        <w:rPr>
          <w:b/>
          <w:bCs/>
        </w:rPr>
        <w:t xml:space="preserve"> II listed and as such requires an LBC in order to </w:t>
      </w:r>
      <w:proofErr w:type="spellStart"/>
      <w:r>
        <w:rPr>
          <w:b/>
          <w:bCs/>
        </w:rPr>
        <w:t>re roof</w:t>
      </w:r>
      <w:proofErr w:type="spellEnd"/>
      <w:r>
        <w:rPr>
          <w:b/>
          <w:bCs/>
        </w:rPr>
        <w:t xml:space="preserve"> the </w:t>
      </w:r>
      <w:r w:rsidR="004476AF">
        <w:rPr>
          <w:b/>
          <w:bCs/>
        </w:rPr>
        <w:t>building</w:t>
      </w:r>
      <w:r>
        <w:rPr>
          <w:b/>
          <w:bCs/>
        </w:rPr>
        <w:t xml:space="preserve">.  Advice was sought </w:t>
      </w:r>
      <w:r w:rsidR="00266E6A">
        <w:rPr>
          <w:b/>
          <w:bCs/>
        </w:rPr>
        <w:t xml:space="preserve">if this would be </w:t>
      </w:r>
      <w:r w:rsidR="004476AF">
        <w:rPr>
          <w:b/>
          <w:bCs/>
        </w:rPr>
        <w:t>required,</w:t>
      </w:r>
      <w:r w:rsidR="00266E6A">
        <w:rPr>
          <w:b/>
          <w:bCs/>
        </w:rPr>
        <w:t xml:space="preserve"> and the conservation officer confirmed the same.</w:t>
      </w:r>
    </w:p>
    <w:p w14:paraId="35C7A34F" w14:textId="5CEE2CED" w:rsidR="00266E6A" w:rsidRDefault="004476AF" w:rsidP="00266E6A">
      <w:pPr>
        <w:ind w:left="720" w:hanging="720"/>
        <w:rPr>
          <w:b/>
          <w:bCs/>
        </w:rPr>
      </w:pPr>
      <w:r>
        <w:rPr>
          <w:b/>
          <w:bCs/>
        </w:rPr>
        <w:t>Th</w:t>
      </w:r>
      <w:r w:rsidR="00266E6A">
        <w:rPr>
          <w:b/>
          <w:bCs/>
        </w:rPr>
        <w:t xml:space="preserve">e listing is </w:t>
      </w:r>
      <w:r>
        <w:rPr>
          <w:b/>
          <w:bCs/>
        </w:rPr>
        <w:t>registered</w:t>
      </w:r>
      <w:r w:rsidR="00266E6A">
        <w:rPr>
          <w:b/>
          <w:bCs/>
        </w:rPr>
        <w:t xml:space="preserve"> as The Embassy Public </w:t>
      </w:r>
      <w:r>
        <w:rPr>
          <w:b/>
          <w:bCs/>
        </w:rPr>
        <w:t>House</w:t>
      </w:r>
      <w:r w:rsidR="00266E6A">
        <w:rPr>
          <w:b/>
          <w:bCs/>
        </w:rPr>
        <w:t>’</w:t>
      </w:r>
    </w:p>
    <w:p w14:paraId="28ADE471" w14:textId="4E7F9628" w:rsidR="00266E6A" w:rsidRDefault="00266E6A" w:rsidP="00266E6A">
      <w:pPr>
        <w:ind w:left="720" w:hanging="720"/>
        <w:rPr>
          <w:b/>
          <w:bCs/>
        </w:rPr>
      </w:pPr>
      <w:r>
        <w:rPr>
          <w:b/>
          <w:bCs/>
        </w:rPr>
        <w:t xml:space="preserve">The </w:t>
      </w:r>
      <w:r w:rsidR="004476AF">
        <w:rPr>
          <w:b/>
          <w:bCs/>
        </w:rPr>
        <w:t>listing</w:t>
      </w:r>
      <w:r>
        <w:rPr>
          <w:b/>
          <w:bCs/>
        </w:rPr>
        <w:t xml:space="preserve"> </w:t>
      </w:r>
      <w:r w:rsidR="004476AF">
        <w:rPr>
          <w:b/>
          <w:bCs/>
        </w:rPr>
        <w:t>detail</w:t>
      </w:r>
      <w:r>
        <w:rPr>
          <w:b/>
          <w:bCs/>
        </w:rPr>
        <w:t xml:space="preserve"> is </w:t>
      </w:r>
      <w:r w:rsidR="00C617B2">
        <w:rPr>
          <w:b/>
          <w:bCs/>
        </w:rPr>
        <w:t>as follows:</w:t>
      </w:r>
    </w:p>
    <w:p w14:paraId="5126EBA9" w14:textId="77777777" w:rsidR="001C7CFF" w:rsidRPr="001C7CFF" w:rsidRDefault="001C7CFF" w:rsidP="001C7CFF">
      <w:pPr>
        <w:rPr>
          <w:b/>
          <w:bCs/>
        </w:rPr>
      </w:pPr>
      <w:r w:rsidRPr="001C7CFF">
        <w:rPr>
          <w:b/>
          <w:bCs/>
        </w:rPr>
        <w:t>Grade</w:t>
      </w:r>
    </w:p>
    <w:p w14:paraId="5D2BA63B" w14:textId="77777777" w:rsidR="001C7CFF" w:rsidRPr="001C7CFF" w:rsidRDefault="001C7CFF" w:rsidP="001C7CFF">
      <w:pPr>
        <w:rPr>
          <w:b/>
          <w:bCs/>
        </w:rPr>
      </w:pPr>
      <w:r w:rsidRPr="001C7CFF">
        <w:rPr>
          <w:b/>
          <w:bCs/>
        </w:rPr>
        <w:t>II  </w:t>
      </w:r>
    </w:p>
    <w:p w14:paraId="6E951E97" w14:textId="77777777" w:rsidR="001C7CFF" w:rsidRPr="001C7CFF" w:rsidRDefault="001C7CFF" w:rsidP="001C7CFF">
      <w:pPr>
        <w:rPr>
          <w:b/>
          <w:bCs/>
        </w:rPr>
      </w:pPr>
      <w:r w:rsidRPr="001C7CFF">
        <w:rPr>
          <w:b/>
          <w:bCs/>
        </w:rPr>
        <w:t>Status</w:t>
      </w:r>
    </w:p>
    <w:p w14:paraId="69C37C0B" w14:textId="77777777" w:rsidR="001C7CFF" w:rsidRPr="001C7CFF" w:rsidRDefault="001C7CFF" w:rsidP="001C7CFF">
      <w:pPr>
        <w:rPr>
          <w:b/>
          <w:bCs/>
        </w:rPr>
      </w:pPr>
      <w:r w:rsidRPr="001C7CFF">
        <w:rPr>
          <w:b/>
          <w:bCs/>
        </w:rPr>
        <w:t>Designated  </w:t>
      </w:r>
    </w:p>
    <w:p w14:paraId="0B7A8F23" w14:textId="77777777" w:rsidR="001C7CFF" w:rsidRPr="001C7CFF" w:rsidRDefault="001C7CFF" w:rsidP="001C7CFF">
      <w:pPr>
        <w:rPr>
          <w:b/>
          <w:bCs/>
        </w:rPr>
      </w:pPr>
      <w:r w:rsidRPr="001C7CFF">
        <w:rPr>
          <w:b/>
          <w:bCs/>
        </w:rPr>
        <w:t>Date of Designation</w:t>
      </w:r>
    </w:p>
    <w:p w14:paraId="77D1DCB8" w14:textId="77777777" w:rsidR="001C7CFF" w:rsidRPr="001C7CFF" w:rsidRDefault="001C7CFF" w:rsidP="001C7CFF">
      <w:pPr>
        <w:rPr>
          <w:b/>
          <w:bCs/>
        </w:rPr>
      </w:pPr>
      <w:r w:rsidRPr="001C7CFF">
        <w:rPr>
          <w:b/>
          <w:bCs/>
        </w:rPr>
        <w:t>31/01/1994  </w:t>
      </w:r>
    </w:p>
    <w:p w14:paraId="490D8916" w14:textId="77777777" w:rsidR="001C7CFF" w:rsidRPr="001C7CFF" w:rsidRDefault="001C7CFF" w:rsidP="001C7CFF">
      <w:pPr>
        <w:rPr>
          <w:b/>
          <w:bCs/>
        </w:rPr>
      </w:pPr>
      <w:r w:rsidRPr="001C7CFF">
        <w:rPr>
          <w:b/>
          <w:bCs/>
        </w:rPr>
        <w:t>Date of Amendment</w:t>
      </w:r>
    </w:p>
    <w:p w14:paraId="2750EFC7" w14:textId="77777777" w:rsidR="001C7CFF" w:rsidRPr="001C7CFF" w:rsidRDefault="001C7CFF" w:rsidP="001C7CFF">
      <w:pPr>
        <w:rPr>
          <w:b/>
          <w:bCs/>
        </w:rPr>
      </w:pPr>
      <w:r w:rsidRPr="001C7CFF">
        <w:rPr>
          <w:b/>
          <w:bCs/>
        </w:rPr>
        <w:t>31/01/1994  </w:t>
      </w:r>
    </w:p>
    <w:p w14:paraId="670B7683" w14:textId="77777777" w:rsidR="001C7CFF" w:rsidRPr="001C7CFF" w:rsidRDefault="001C7CFF" w:rsidP="001C7CFF">
      <w:pPr>
        <w:rPr>
          <w:b/>
          <w:bCs/>
        </w:rPr>
      </w:pPr>
      <w:r w:rsidRPr="001C7CFF">
        <w:rPr>
          <w:b/>
          <w:bCs/>
        </w:rPr>
        <w:t>Name of Property</w:t>
      </w:r>
    </w:p>
    <w:p w14:paraId="558863FB" w14:textId="6ED89AC4" w:rsidR="00E97DE0" w:rsidRDefault="004476AF">
      <w:pPr>
        <w:rPr>
          <w:b/>
          <w:bCs/>
        </w:rPr>
      </w:pPr>
      <w:r w:rsidRPr="001C7CFF">
        <w:rPr>
          <w:b/>
          <w:bCs/>
        </w:rPr>
        <w:t>Embassy</w:t>
      </w:r>
      <w:r w:rsidR="001C7CFF" w:rsidRPr="001C7CFF">
        <w:rPr>
          <w:b/>
          <w:bCs/>
        </w:rPr>
        <w:t xml:space="preserve"> Public House  </w:t>
      </w:r>
    </w:p>
    <w:p w14:paraId="4355219E" w14:textId="44885627" w:rsidR="00E97DE0" w:rsidRPr="00E97DE0" w:rsidRDefault="00E97DE0" w:rsidP="00E97DE0">
      <w:pPr>
        <w:rPr>
          <w:b/>
          <w:bCs/>
        </w:rPr>
      </w:pPr>
      <w:r w:rsidRPr="00E97DE0">
        <w:rPr>
          <w:b/>
          <w:bCs/>
        </w:rPr>
        <w:t xml:space="preserve">Public House. Built c1912-13, replacing an earlier timber framed building.   </w:t>
      </w:r>
    </w:p>
    <w:p w14:paraId="33F77481" w14:textId="77777777" w:rsidR="00E97DE0" w:rsidRPr="00E97DE0" w:rsidRDefault="00E97DE0" w:rsidP="00E97DE0">
      <w:pPr>
        <w:rPr>
          <w:b/>
          <w:bCs/>
        </w:rPr>
      </w:pPr>
      <w:r w:rsidRPr="00E97DE0">
        <w:rPr>
          <w:b/>
          <w:bCs/>
        </w:rPr>
        <w:t>Exterior</w:t>
      </w:r>
    </w:p>
    <w:p w14:paraId="373D44FE" w14:textId="77777777" w:rsidR="00E97DE0" w:rsidRPr="004476AF" w:rsidRDefault="00E97DE0" w:rsidP="00E97DE0">
      <w:r w:rsidRPr="00E97DE0">
        <w:t xml:space="preserve">Mock timberwork with roughcast panel infill, and red sandstone lower storey. 3 storeys, single window range, with gable </w:t>
      </w:r>
      <w:proofErr w:type="gramStart"/>
      <w:r w:rsidRPr="00E97DE0">
        <w:t>facing street</w:t>
      </w:r>
      <w:proofErr w:type="gramEnd"/>
      <w:r w:rsidRPr="00E97DE0">
        <w:t xml:space="preserve">. Projecting canted entrance porch at right hand corner, with mullioned </w:t>
      </w:r>
      <w:proofErr w:type="spellStart"/>
      <w:r w:rsidRPr="00E97DE0">
        <w:t>overlight</w:t>
      </w:r>
      <w:proofErr w:type="spellEnd"/>
      <w:r w:rsidRPr="00E97DE0">
        <w:t xml:space="preserve"> and sidelights to doorway across angle. Continuous fenestration, comprising 3 paired mullioned lights with leading to the left. Oriel window to first floor, and jettied upper storey with 3-light casement window. Fretted bargeboards with finial to gable. </w:t>
      </w:r>
    </w:p>
    <w:p w14:paraId="27056C05" w14:textId="3030D4ED" w:rsidR="00C617B2" w:rsidRDefault="00C617B2" w:rsidP="00E97DE0">
      <w:pPr>
        <w:rPr>
          <w:b/>
          <w:bCs/>
        </w:rPr>
      </w:pPr>
      <w:r>
        <w:rPr>
          <w:b/>
          <w:bCs/>
        </w:rPr>
        <w:t>Rationale For the Works</w:t>
      </w:r>
    </w:p>
    <w:p w14:paraId="6D37E721" w14:textId="2FA8C85C" w:rsidR="00B2242E" w:rsidRDefault="00C617B2">
      <w:r w:rsidRPr="004476AF">
        <w:t xml:space="preserve">Re roofing is required </w:t>
      </w:r>
      <w:r w:rsidR="004476AF" w:rsidRPr="004476AF">
        <w:t>periodically</w:t>
      </w:r>
      <w:r w:rsidRPr="004476AF">
        <w:t xml:space="preserve"> in order to preserve the integrity of the </w:t>
      </w:r>
      <w:r w:rsidR="004476AF">
        <w:t>building</w:t>
      </w:r>
      <w:r w:rsidRPr="004476AF">
        <w:t xml:space="preserve">.  </w:t>
      </w:r>
      <w:r w:rsidR="004476AF" w:rsidRPr="004476AF">
        <w:t>This is good practice before water ingress affects the fabric of the bu</w:t>
      </w:r>
      <w:r w:rsidR="004476AF">
        <w:t>ilding</w:t>
      </w:r>
      <w:r w:rsidR="004476AF" w:rsidRPr="004476AF">
        <w:t>.</w:t>
      </w:r>
    </w:p>
    <w:p w14:paraId="0ACD46DA" w14:textId="7F5BBB0A" w:rsidR="0030398A" w:rsidRPr="0030398A" w:rsidRDefault="0030398A">
      <w:pPr>
        <w:rPr>
          <w:b/>
          <w:bCs/>
        </w:rPr>
      </w:pPr>
      <w:r w:rsidRPr="0030398A">
        <w:rPr>
          <w:b/>
          <w:bCs/>
        </w:rPr>
        <w:t>Detailed Description of the works.</w:t>
      </w:r>
    </w:p>
    <w:p w14:paraId="529813AD" w14:textId="2D2DFFBD" w:rsidR="0030398A" w:rsidRDefault="0030398A">
      <w:r>
        <w:lastRenderedPageBreak/>
        <w:t xml:space="preserve">The applicant has consulted with the </w:t>
      </w:r>
      <w:proofErr w:type="gramStart"/>
      <w:r>
        <w:t>conservation  officer</w:t>
      </w:r>
      <w:proofErr w:type="gramEnd"/>
      <w:r>
        <w:t xml:space="preserve"> both through e mail correspondence and also on site.  The proposal is to re move the slate tiles, and decayed batons.  The roof rafters will be inspected and are believed to be in good condition.  A layer of breathable roof membrane shall be applied, the roof re batons re placed and fixed and the existing slate re applied.</w:t>
      </w:r>
    </w:p>
    <w:p w14:paraId="39E8301C" w14:textId="0C343C44" w:rsidR="0030398A" w:rsidRDefault="0030398A">
      <w:r>
        <w:t xml:space="preserve">It is usual to expect around 20% losses which will </w:t>
      </w:r>
      <w:proofErr w:type="spellStart"/>
      <w:r>
        <w:t>bee</w:t>
      </w:r>
      <w:proofErr w:type="spellEnd"/>
      <w:r>
        <w:t xml:space="preserve"> made up with sourced Welsh slate.  The top up slates have already been approved by the conservation officer.</w:t>
      </w:r>
    </w:p>
    <w:p w14:paraId="17498EA7" w14:textId="7DB1D6E3" w:rsidR="0030398A" w:rsidRPr="0030398A" w:rsidRDefault="0030398A">
      <w:pPr>
        <w:rPr>
          <w:b/>
          <w:bCs/>
        </w:rPr>
      </w:pPr>
      <w:r w:rsidRPr="0030398A">
        <w:rPr>
          <w:b/>
          <w:bCs/>
        </w:rPr>
        <w:t>Benefits of the works to the heritage asset.</w:t>
      </w:r>
    </w:p>
    <w:p w14:paraId="2BEA2576" w14:textId="7581DE51" w:rsidR="0030398A" w:rsidRDefault="0030398A">
      <w:r>
        <w:t xml:space="preserve">One the core reasons for a buildings decay is water ingress.  In this case the listed asset has had a number of issues over the last few years with damage to the internal ceilings and walls of the floor rooms.  The issue has been both the decayed slate roof and </w:t>
      </w:r>
      <w:r w:rsidR="00580A47">
        <w:t>compromised valleys</w:t>
      </w:r>
      <w:r>
        <w:t>.  The roof will need t</w:t>
      </w:r>
      <w:r w:rsidR="00580A47">
        <w:t>o</w:t>
      </w:r>
      <w:r>
        <w:t xml:space="preserve"> be restored </w:t>
      </w:r>
      <w:r w:rsidR="00580A47">
        <w:t>within</w:t>
      </w:r>
      <w:r>
        <w:t xml:space="preserve"> the </w:t>
      </w:r>
      <w:r w:rsidR="00580A47">
        <w:t>next</w:t>
      </w:r>
      <w:r>
        <w:t xml:space="preserve"> few years </w:t>
      </w:r>
      <w:r w:rsidR="00580A47">
        <w:t>o</w:t>
      </w:r>
      <w:r>
        <w:t xml:space="preserve">r more </w:t>
      </w:r>
      <w:r w:rsidR="00580A47">
        <w:t>Significant</w:t>
      </w:r>
      <w:r>
        <w:t xml:space="preserve"> water in</w:t>
      </w:r>
      <w:r w:rsidR="00580A47">
        <w:t>g</w:t>
      </w:r>
      <w:r>
        <w:t xml:space="preserve">ress can be </w:t>
      </w:r>
      <w:r w:rsidR="00580A47">
        <w:t>expected</w:t>
      </w:r>
      <w:r>
        <w:t xml:space="preserve">, this will in </w:t>
      </w:r>
      <w:r w:rsidR="00580A47">
        <w:t>the</w:t>
      </w:r>
      <w:r>
        <w:t xml:space="preserve"> </w:t>
      </w:r>
      <w:r w:rsidR="00580A47">
        <w:t>medium</w:t>
      </w:r>
      <w:r>
        <w:t xml:space="preserve"> term </w:t>
      </w:r>
      <w:r w:rsidR="00580A47">
        <w:t>threaten</w:t>
      </w:r>
      <w:r>
        <w:t xml:space="preserve"> the </w:t>
      </w:r>
      <w:r w:rsidR="00580A47">
        <w:t xml:space="preserve">condition of </w:t>
      </w:r>
      <w:r>
        <w:t>the bu</w:t>
      </w:r>
      <w:r w:rsidR="00580A47">
        <w:t>ilding</w:t>
      </w:r>
      <w:r>
        <w:t xml:space="preserve">.  </w:t>
      </w:r>
      <w:r w:rsidR="00580A47">
        <w:t>In the event that this work is not carried out then we are advised, o</w:t>
      </w:r>
      <w:r>
        <w:t>ver t</w:t>
      </w:r>
      <w:r w:rsidR="00580A47">
        <w:t>i</w:t>
      </w:r>
      <w:r>
        <w:t>me</w:t>
      </w:r>
      <w:r w:rsidR="00580A47">
        <w:t>,</w:t>
      </w:r>
      <w:r>
        <w:t xml:space="preserve"> the decay</w:t>
      </w:r>
      <w:r w:rsidR="00580A47">
        <w:t xml:space="preserve"> t</w:t>
      </w:r>
      <w:r>
        <w:t xml:space="preserve">o the fabric will cause </w:t>
      </w:r>
      <w:r w:rsidR="00580A47">
        <w:t>deterioration</w:t>
      </w:r>
      <w:r>
        <w:t xml:space="preserve"> and could even threaten the v</w:t>
      </w:r>
      <w:r w:rsidR="00580A47">
        <w:t xml:space="preserve">iable </w:t>
      </w:r>
      <w:r>
        <w:t>us</w:t>
      </w:r>
      <w:r w:rsidR="00580A47">
        <w:t>e</w:t>
      </w:r>
      <w:r>
        <w:t xml:space="preserve"> of the </w:t>
      </w:r>
      <w:r w:rsidR="00580A47">
        <w:t>building</w:t>
      </w:r>
      <w:r>
        <w:t xml:space="preserve"> </w:t>
      </w:r>
      <w:r w:rsidR="00580A47">
        <w:t xml:space="preserve">requiring </w:t>
      </w:r>
      <w:r>
        <w:t>much more expensive investment</w:t>
      </w:r>
      <w:r w:rsidR="00580A47">
        <w:t xml:space="preserve"> and the possibility of more invasive work to the heritage asset being required to maintain it for the future.</w:t>
      </w:r>
    </w:p>
    <w:p w14:paraId="32B7BBCF" w14:textId="778C5705" w:rsidR="0030398A" w:rsidRDefault="0030398A">
      <w:r>
        <w:t xml:space="preserve">For this reason, in </w:t>
      </w:r>
      <w:r w:rsidR="00580A47">
        <w:t>order</w:t>
      </w:r>
      <w:r>
        <w:t xml:space="preserve"> to </w:t>
      </w:r>
      <w:r w:rsidR="00580A47">
        <w:t>preserve</w:t>
      </w:r>
      <w:r>
        <w:t xml:space="preserve"> the fabric of the </w:t>
      </w:r>
      <w:r w:rsidR="00580A47">
        <w:t xml:space="preserve">building </w:t>
      </w:r>
      <w:r>
        <w:t xml:space="preserve">then it has been very </w:t>
      </w:r>
      <w:r w:rsidR="00580A47">
        <w:t>strongly</w:t>
      </w:r>
      <w:r>
        <w:t xml:space="preserve"> </w:t>
      </w:r>
      <w:r w:rsidR="00580A47">
        <w:t>recommended</w:t>
      </w:r>
      <w:r>
        <w:t xml:space="preserve"> that the </w:t>
      </w:r>
      <w:r w:rsidR="00580A47">
        <w:t>re-roofing</w:t>
      </w:r>
      <w:r>
        <w:t xml:space="preserve"> is </w:t>
      </w:r>
      <w:r w:rsidR="00580A47">
        <w:t xml:space="preserve">carried </w:t>
      </w:r>
      <w:r>
        <w:t>out in a timely manner</w:t>
      </w:r>
      <w:r w:rsidR="00580A47">
        <w:t xml:space="preserve"> and this is essential long term good maintenance of the listed building.</w:t>
      </w:r>
    </w:p>
    <w:p w14:paraId="763C90A9" w14:textId="0DB4E61A" w:rsidR="0030398A" w:rsidRDefault="0030398A">
      <w:r>
        <w:t xml:space="preserve">With the method and the </w:t>
      </w:r>
      <w:r w:rsidR="00580A47">
        <w:t>materials</w:t>
      </w:r>
      <w:r>
        <w:t xml:space="preserve"> all now agreed </w:t>
      </w:r>
      <w:r w:rsidR="00580A47">
        <w:t>by</w:t>
      </w:r>
      <w:r>
        <w:t xml:space="preserve"> </w:t>
      </w:r>
      <w:r w:rsidR="00580A47">
        <w:t>the</w:t>
      </w:r>
      <w:r>
        <w:t xml:space="preserve"> </w:t>
      </w:r>
      <w:proofErr w:type="gramStart"/>
      <w:r>
        <w:t>conservation  officer</w:t>
      </w:r>
      <w:proofErr w:type="gramEnd"/>
      <w:r>
        <w:t xml:space="preserve"> then listed </w:t>
      </w:r>
      <w:r w:rsidR="00580A47">
        <w:t>building approval</w:t>
      </w:r>
      <w:r>
        <w:t xml:space="preserve"> is sort to </w:t>
      </w:r>
      <w:r w:rsidR="00580A47">
        <w:t>formally</w:t>
      </w:r>
      <w:r>
        <w:t xml:space="preserve"> </w:t>
      </w:r>
      <w:r w:rsidR="00580A47">
        <w:t>recognise</w:t>
      </w:r>
      <w:r>
        <w:t xml:space="preserve"> the works.</w:t>
      </w:r>
    </w:p>
    <w:p w14:paraId="6079FBE4" w14:textId="77777777" w:rsidR="0030398A" w:rsidRDefault="0030398A"/>
    <w:p w14:paraId="7A5D7C4F" w14:textId="77777777" w:rsidR="0030398A" w:rsidRDefault="0030398A"/>
    <w:p w14:paraId="3E19B32E" w14:textId="77777777" w:rsidR="0030398A" w:rsidRDefault="0030398A"/>
    <w:sectPr w:rsidR="003039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42E"/>
    <w:rsid w:val="001C7CFF"/>
    <w:rsid w:val="00266E6A"/>
    <w:rsid w:val="00272EDE"/>
    <w:rsid w:val="0030398A"/>
    <w:rsid w:val="00360B36"/>
    <w:rsid w:val="004449C3"/>
    <w:rsid w:val="004476AF"/>
    <w:rsid w:val="00563A75"/>
    <w:rsid w:val="00580A47"/>
    <w:rsid w:val="005A3EA9"/>
    <w:rsid w:val="00702049"/>
    <w:rsid w:val="00B2242E"/>
    <w:rsid w:val="00B818FE"/>
    <w:rsid w:val="00C617B2"/>
    <w:rsid w:val="00CB7E90"/>
    <w:rsid w:val="00E36694"/>
    <w:rsid w:val="00E72615"/>
    <w:rsid w:val="00E9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3681"/>
  <w15:chartTrackingRefBased/>
  <w15:docId w15:val="{1E460E54-848B-4E5A-A090-73FD5219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214012">
      <w:bodyDiv w:val="1"/>
      <w:marLeft w:val="0"/>
      <w:marRight w:val="0"/>
      <w:marTop w:val="0"/>
      <w:marBottom w:val="0"/>
      <w:divBdr>
        <w:top w:val="none" w:sz="0" w:space="0" w:color="auto"/>
        <w:left w:val="none" w:sz="0" w:space="0" w:color="auto"/>
        <w:bottom w:val="none" w:sz="0" w:space="0" w:color="auto"/>
        <w:right w:val="none" w:sz="0" w:space="0" w:color="auto"/>
      </w:divBdr>
      <w:divsChild>
        <w:div w:id="1947737010">
          <w:marLeft w:val="-225"/>
          <w:marRight w:val="-225"/>
          <w:marTop w:val="0"/>
          <w:marBottom w:val="0"/>
          <w:divBdr>
            <w:top w:val="none" w:sz="0" w:space="0" w:color="auto"/>
            <w:left w:val="none" w:sz="0" w:space="0" w:color="auto"/>
            <w:bottom w:val="none" w:sz="0" w:space="0" w:color="auto"/>
            <w:right w:val="none" w:sz="0" w:space="0" w:color="auto"/>
          </w:divBdr>
          <w:divsChild>
            <w:div w:id="373316791">
              <w:marLeft w:val="0"/>
              <w:marRight w:val="0"/>
              <w:marTop w:val="0"/>
              <w:marBottom w:val="0"/>
              <w:divBdr>
                <w:top w:val="none" w:sz="0" w:space="0" w:color="auto"/>
                <w:left w:val="none" w:sz="0" w:space="0" w:color="auto"/>
                <w:bottom w:val="none" w:sz="0" w:space="0" w:color="auto"/>
                <w:right w:val="none" w:sz="0" w:space="0" w:color="auto"/>
              </w:divBdr>
              <w:divsChild>
                <w:div w:id="1499734803">
                  <w:marLeft w:val="0"/>
                  <w:marRight w:val="0"/>
                  <w:marTop w:val="0"/>
                  <w:marBottom w:val="300"/>
                  <w:divBdr>
                    <w:top w:val="single" w:sz="6" w:space="0" w:color="DDDDDD"/>
                    <w:left w:val="single" w:sz="6" w:space="0" w:color="DDDDDD"/>
                    <w:bottom w:val="single" w:sz="6" w:space="0" w:color="DDDDDD"/>
                    <w:right w:val="single" w:sz="6" w:space="0" w:color="DDDDDD"/>
                  </w:divBdr>
                  <w:divsChild>
                    <w:div w:id="799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77667">
          <w:marLeft w:val="-225"/>
          <w:marRight w:val="-225"/>
          <w:marTop w:val="0"/>
          <w:marBottom w:val="0"/>
          <w:divBdr>
            <w:top w:val="none" w:sz="0" w:space="0" w:color="auto"/>
            <w:left w:val="none" w:sz="0" w:space="0" w:color="auto"/>
            <w:bottom w:val="none" w:sz="0" w:space="0" w:color="auto"/>
            <w:right w:val="none" w:sz="0" w:space="0" w:color="auto"/>
          </w:divBdr>
          <w:divsChild>
            <w:div w:id="764037307">
              <w:marLeft w:val="0"/>
              <w:marRight w:val="0"/>
              <w:marTop w:val="0"/>
              <w:marBottom w:val="0"/>
              <w:divBdr>
                <w:top w:val="none" w:sz="0" w:space="0" w:color="auto"/>
                <w:left w:val="none" w:sz="0" w:space="0" w:color="auto"/>
                <w:bottom w:val="none" w:sz="0" w:space="0" w:color="auto"/>
                <w:right w:val="none" w:sz="0" w:space="0" w:color="auto"/>
              </w:divBdr>
              <w:divsChild>
                <w:div w:id="1256091680">
                  <w:marLeft w:val="0"/>
                  <w:marRight w:val="0"/>
                  <w:marTop w:val="0"/>
                  <w:marBottom w:val="300"/>
                  <w:divBdr>
                    <w:top w:val="single" w:sz="6" w:space="0" w:color="DDDDDD"/>
                    <w:left w:val="single" w:sz="6" w:space="0" w:color="DDDDDD"/>
                    <w:bottom w:val="single" w:sz="6" w:space="0" w:color="DDDDDD"/>
                    <w:right w:val="single" w:sz="6" w:space="0" w:color="DDDDDD"/>
                  </w:divBdr>
                  <w:divsChild>
                    <w:div w:id="2134983192">
                      <w:marLeft w:val="0"/>
                      <w:marRight w:val="0"/>
                      <w:marTop w:val="0"/>
                      <w:marBottom w:val="0"/>
                      <w:divBdr>
                        <w:top w:val="none" w:sz="0" w:space="8" w:color="DDDDDD"/>
                        <w:left w:val="none" w:sz="0" w:space="11" w:color="DDDDDD"/>
                        <w:bottom w:val="single" w:sz="6" w:space="8" w:color="DDDDDD"/>
                        <w:right w:val="none" w:sz="0" w:space="11" w:color="DDDDDD"/>
                      </w:divBdr>
                    </w:div>
                    <w:div w:id="6211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632796">
      <w:bodyDiv w:val="1"/>
      <w:marLeft w:val="0"/>
      <w:marRight w:val="0"/>
      <w:marTop w:val="0"/>
      <w:marBottom w:val="0"/>
      <w:divBdr>
        <w:top w:val="none" w:sz="0" w:space="0" w:color="auto"/>
        <w:left w:val="none" w:sz="0" w:space="0" w:color="auto"/>
        <w:bottom w:val="none" w:sz="0" w:space="0" w:color="auto"/>
        <w:right w:val="none" w:sz="0" w:space="0" w:color="auto"/>
      </w:divBdr>
      <w:divsChild>
        <w:div w:id="1956280304">
          <w:marLeft w:val="-225"/>
          <w:marRight w:val="-225"/>
          <w:marTop w:val="0"/>
          <w:marBottom w:val="0"/>
          <w:divBdr>
            <w:top w:val="none" w:sz="0" w:space="0" w:color="auto"/>
            <w:left w:val="none" w:sz="0" w:space="0" w:color="auto"/>
            <w:bottom w:val="none" w:sz="0" w:space="0" w:color="auto"/>
            <w:right w:val="none" w:sz="0" w:space="0" w:color="auto"/>
          </w:divBdr>
          <w:divsChild>
            <w:div w:id="1783525694">
              <w:marLeft w:val="0"/>
              <w:marRight w:val="0"/>
              <w:marTop w:val="0"/>
              <w:marBottom w:val="0"/>
              <w:divBdr>
                <w:top w:val="none" w:sz="0" w:space="0" w:color="auto"/>
                <w:left w:val="none" w:sz="0" w:space="0" w:color="auto"/>
                <w:bottom w:val="none" w:sz="0" w:space="0" w:color="auto"/>
                <w:right w:val="none" w:sz="0" w:space="0" w:color="auto"/>
              </w:divBdr>
              <w:divsChild>
                <w:div w:id="215312320">
                  <w:marLeft w:val="0"/>
                  <w:marRight w:val="0"/>
                  <w:marTop w:val="0"/>
                  <w:marBottom w:val="300"/>
                  <w:divBdr>
                    <w:top w:val="single" w:sz="6" w:space="0" w:color="DDDDDD"/>
                    <w:left w:val="single" w:sz="6" w:space="0" w:color="DDDDDD"/>
                    <w:bottom w:val="single" w:sz="6" w:space="0" w:color="DDDDDD"/>
                    <w:right w:val="single" w:sz="6" w:space="0" w:color="DDDDDD"/>
                  </w:divBdr>
                  <w:divsChild>
                    <w:div w:id="1818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3953">
              <w:marLeft w:val="0"/>
              <w:marRight w:val="0"/>
              <w:marTop w:val="0"/>
              <w:marBottom w:val="0"/>
              <w:divBdr>
                <w:top w:val="none" w:sz="0" w:space="0" w:color="auto"/>
                <w:left w:val="none" w:sz="0" w:space="0" w:color="auto"/>
                <w:bottom w:val="none" w:sz="0" w:space="0" w:color="auto"/>
                <w:right w:val="none" w:sz="0" w:space="0" w:color="auto"/>
              </w:divBdr>
              <w:divsChild>
                <w:div w:id="1382824048">
                  <w:marLeft w:val="0"/>
                  <w:marRight w:val="0"/>
                  <w:marTop w:val="0"/>
                  <w:marBottom w:val="300"/>
                  <w:divBdr>
                    <w:top w:val="single" w:sz="6" w:space="0" w:color="DDDDDD"/>
                    <w:left w:val="single" w:sz="6" w:space="0" w:color="DDDDDD"/>
                    <w:bottom w:val="single" w:sz="6" w:space="0" w:color="DDDDDD"/>
                    <w:right w:val="single" w:sz="6" w:space="0" w:color="DDDDDD"/>
                  </w:divBdr>
                  <w:divsChild>
                    <w:div w:id="307128703">
                      <w:marLeft w:val="0"/>
                      <w:marRight w:val="0"/>
                      <w:marTop w:val="0"/>
                      <w:marBottom w:val="0"/>
                      <w:divBdr>
                        <w:top w:val="none" w:sz="0" w:space="8" w:color="DDDDDD"/>
                        <w:left w:val="none" w:sz="0" w:space="11" w:color="DDDDDD"/>
                        <w:bottom w:val="single" w:sz="6" w:space="8" w:color="DDDDDD"/>
                        <w:right w:val="none" w:sz="0" w:space="11" w:color="DDDDDD"/>
                      </w:divBdr>
                    </w:div>
                    <w:div w:id="141898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8567">
              <w:marLeft w:val="0"/>
              <w:marRight w:val="0"/>
              <w:marTop w:val="0"/>
              <w:marBottom w:val="0"/>
              <w:divBdr>
                <w:top w:val="none" w:sz="0" w:space="0" w:color="auto"/>
                <w:left w:val="none" w:sz="0" w:space="0" w:color="auto"/>
                <w:bottom w:val="none" w:sz="0" w:space="0" w:color="auto"/>
                <w:right w:val="none" w:sz="0" w:space="0" w:color="auto"/>
              </w:divBdr>
              <w:divsChild>
                <w:div w:id="1155489647">
                  <w:marLeft w:val="0"/>
                  <w:marRight w:val="0"/>
                  <w:marTop w:val="0"/>
                  <w:marBottom w:val="300"/>
                  <w:divBdr>
                    <w:top w:val="single" w:sz="6" w:space="0" w:color="DDDDDD"/>
                    <w:left w:val="single" w:sz="6" w:space="0" w:color="DDDDDD"/>
                    <w:bottom w:val="single" w:sz="6" w:space="0" w:color="DDDDDD"/>
                    <w:right w:val="single" w:sz="6" w:space="0" w:color="DDDDDD"/>
                  </w:divBdr>
                  <w:divsChild>
                    <w:div w:id="476650735">
                      <w:marLeft w:val="0"/>
                      <w:marRight w:val="0"/>
                      <w:marTop w:val="0"/>
                      <w:marBottom w:val="0"/>
                      <w:divBdr>
                        <w:top w:val="none" w:sz="0" w:space="8" w:color="DDDDDD"/>
                        <w:left w:val="none" w:sz="0" w:space="11" w:color="DDDDDD"/>
                        <w:bottom w:val="single" w:sz="6" w:space="8" w:color="DDDDDD"/>
                        <w:right w:val="none" w:sz="0" w:space="11" w:color="DDDDDD"/>
                      </w:divBdr>
                    </w:div>
                    <w:div w:id="12905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75185">
              <w:marLeft w:val="0"/>
              <w:marRight w:val="0"/>
              <w:marTop w:val="0"/>
              <w:marBottom w:val="0"/>
              <w:divBdr>
                <w:top w:val="none" w:sz="0" w:space="0" w:color="auto"/>
                <w:left w:val="none" w:sz="0" w:space="0" w:color="auto"/>
                <w:bottom w:val="none" w:sz="0" w:space="0" w:color="auto"/>
                <w:right w:val="none" w:sz="0" w:space="0" w:color="auto"/>
              </w:divBdr>
              <w:divsChild>
                <w:div w:id="496728557">
                  <w:marLeft w:val="0"/>
                  <w:marRight w:val="0"/>
                  <w:marTop w:val="0"/>
                  <w:marBottom w:val="300"/>
                  <w:divBdr>
                    <w:top w:val="single" w:sz="6" w:space="0" w:color="DDDDDD"/>
                    <w:left w:val="single" w:sz="6" w:space="0" w:color="DDDDDD"/>
                    <w:bottom w:val="single" w:sz="6" w:space="0" w:color="DDDDDD"/>
                    <w:right w:val="single" w:sz="6" w:space="0" w:color="DDDDDD"/>
                  </w:divBdr>
                  <w:divsChild>
                    <w:div w:id="1443761762">
                      <w:marLeft w:val="0"/>
                      <w:marRight w:val="0"/>
                      <w:marTop w:val="0"/>
                      <w:marBottom w:val="0"/>
                      <w:divBdr>
                        <w:top w:val="none" w:sz="0" w:space="8" w:color="DDDDDD"/>
                        <w:left w:val="none" w:sz="0" w:space="11" w:color="DDDDDD"/>
                        <w:bottom w:val="single" w:sz="6" w:space="8" w:color="DDDDDD"/>
                        <w:right w:val="none" w:sz="0" w:space="11" w:color="DDDDDD"/>
                      </w:divBdr>
                    </w:div>
                    <w:div w:id="10890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994">
              <w:marLeft w:val="0"/>
              <w:marRight w:val="0"/>
              <w:marTop w:val="0"/>
              <w:marBottom w:val="0"/>
              <w:divBdr>
                <w:top w:val="none" w:sz="0" w:space="0" w:color="auto"/>
                <w:left w:val="none" w:sz="0" w:space="0" w:color="auto"/>
                <w:bottom w:val="none" w:sz="0" w:space="0" w:color="auto"/>
                <w:right w:val="none" w:sz="0" w:space="0" w:color="auto"/>
              </w:divBdr>
              <w:divsChild>
                <w:div w:id="2105834212">
                  <w:marLeft w:val="0"/>
                  <w:marRight w:val="0"/>
                  <w:marTop w:val="0"/>
                  <w:marBottom w:val="300"/>
                  <w:divBdr>
                    <w:top w:val="single" w:sz="6" w:space="0" w:color="DDDDDD"/>
                    <w:left w:val="single" w:sz="6" w:space="0" w:color="DDDDDD"/>
                    <w:bottom w:val="single" w:sz="6" w:space="0" w:color="DDDDDD"/>
                    <w:right w:val="single" w:sz="6" w:space="0" w:color="DDDDDD"/>
                  </w:divBdr>
                  <w:divsChild>
                    <w:div w:id="948899516">
                      <w:marLeft w:val="0"/>
                      <w:marRight w:val="0"/>
                      <w:marTop w:val="0"/>
                      <w:marBottom w:val="0"/>
                      <w:divBdr>
                        <w:top w:val="none" w:sz="0" w:space="8" w:color="DDDDDD"/>
                        <w:left w:val="none" w:sz="0" w:space="11" w:color="DDDDDD"/>
                        <w:bottom w:val="single" w:sz="6" w:space="8" w:color="DDDDDD"/>
                        <w:right w:val="none" w:sz="0" w:space="11" w:color="DDDDDD"/>
                      </w:divBdr>
                    </w:div>
                    <w:div w:id="12691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2979">
              <w:marLeft w:val="0"/>
              <w:marRight w:val="0"/>
              <w:marTop w:val="0"/>
              <w:marBottom w:val="0"/>
              <w:divBdr>
                <w:top w:val="none" w:sz="0" w:space="0" w:color="auto"/>
                <w:left w:val="none" w:sz="0" w:space="0" w:color="auto"/>
                <w:bottom w:val="none" w:sz="0" w:space="0" w:color="auto"/>
                <w:right w:val="none" w:sz="0" w:space="0" w:color="auto"/>
              </w:divBdr>
              <w:divsChild>
                <w:div w:id="1370644900">
                  <w:marLeft w:val="0"/>
                  <w:marRight w:val="0"/>
                  <w:marTop w:val="0"/>
                  <w:marBottom w:val="300"/>
                  <w:divBdr>
                    <w:top w:val="single" w:sz="6" w:space="0" w:color="DDDDDD"/>
                    <w:left w:val="single" w:sz="6" w:space="0" w:color="DDDDDD"/>
                    <w:bottom w:val="single" w:sz="6" w:space="0" w:color="DDDDDD"/>
                    <w:right w:val="single" w:sz="6" w:space="0" w:color="DDDDDD"/>
                  </w:divBdr>
                  <w:divsChild>
                    <w:div w:id="1171480664">
                      <w:marLeft w:val="0"/>
                      <w:marRight w:val="0"/>
                      <w:marTop w:val="0"/>
                      <w:marBottom w:val="0"/>
                      <w:divBdr>
                        <w:top w:val="none" w:sz="0" w:space="8" w:color="DDDDDD"/>
                        <w:left w:val="none" w:sz="0" w:space="11" w:color="DDDDDD"/>
                        <w:bottom w:val="single" w:sz="6" w:space="8" w:color="DDDDDD"/>
                        <w:right w:val="none" w:sz="0" w:space="11" w:color="DDDDDD"/>
                      </w:divBdr>
                    </w:div>
                    <w:div w:id="103003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286898">
          <w:marLeft w:val="-225"/>
          <w:marRight w:val="-225"/>
          <w:marTop w:val="0"/>
          <w:marBottom w:val="0"/>
          <w:divBdr>
            <w:top w:val="none" w:sz="0" w:space="0" w:color="auto"/>
            <w:left w:val="none" w:sz="0" w:space="0" w:color="auto"/>
            <w:bottom w:val="none" w:sz="0" w:space="0" w:color="auto"/>
            <w:right w:val="none" w:sz="0" w:space="0" w:color="auto"/>
          </w:divBdr>
          <w:divsChild>
            <w:div w:id="1127892855">
              <w:marLeft w:val="0"/>
              <w:marRight w:val="0"/>
              <w:marTop w:val="0"/>
              <w:marBottom w:val="0"/>
              <w:divBdr>
                <w:top w:val="none" w:sz="0" w:space="0" w:color="auto"/>
                <w:left w:val="none" w:sz="0" w:space="0" w:color="auto"/>
                <w:bottom w:val="none" w:sz="0" w:space="0" w:color="auto"/>
                <w:right w:val="none" w:sz="0" w:space="0" w:color="auto"/>
              </w:divBdr>
              <w:divsChild>
                <w:div w:id="335771021">
                  <w:marLeft w:val="0"/>
                  <w:marRight w:val="0"/>
                  <w:marTop w:val="0"/>
                  <w:marBottom w:val="300"/>
                  <w:divBdr>
                    <w:top w:val="single" w:sz="6" w:space="0" w:color="DDDDDD"/>
                    <w:left w:val="single" w:sz="6" w:space="0" w:color="DDDDDD"/>
                    <w:bottom w:val="single" w:sz="6" w:space="0" w:color="DDDDDD"/>
                    <w:right w:val="single" w:sz="6" w:space="0" w:color="DDDDDD"/>
                  </w:divBdr>
                  <w:divsChild>
                    <w:div w:id="1301573325">
                      <w:marLeft w:val="0"/>
                      <w:marRight w:val="0"/>
                      <w:marTop w:val="0"/>
                      <w:marBottom w:val="0"/>
                      <w:divBdr>
                        <w:top w:val="none" w:sz="0" w:space="8" w:color="DDDDDD"/>
                        <w:left w:val="none" w:sz="0" w:space="11" w:color="DDDDDD"/>
                        <w:bottom w:val="single" w:sz="6" w:space="8" w:color="DDDDDD"/>
                        <w:right w:val="none" w:sz="0" w:space="11" w:color="DDDDDD"/>
                      </w:divBdr>
                    </w:div>
                    <w:div w:id="150870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2827</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Nuttall</dc:creator>
  <cp:keywords/>
  <dc:description/>
  <cp:lastModifiedBy>Sarah Brett</cp:lastModifiedBy>
  <cp:revision>2</cp:revision>
  <dcterms:created xsi:type="dcterms:W3CDTF">2024-08-29T08:56:00Z</dcterms:created>
  <dcterms:modified xsi:type="dcterms:W3CDTF">2024-08-29T08:56:00Z</dcterms:modified>
</cp:coreProperties>
</file>