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7BD225" w14:textId="7DF8698D" w:rsidR="00AA6E58" w:rsidRDefault="006E2B40">
      <w:r>
        <w:t>Design and Access Statement</w:t>
      </w:r>
    </w:p>
    <w:p w14:paraId="2CD30B84" w14:textId="2784E4F6" w:rsidR="006E2B40" w:rsidRDefault="006E2B40">
      <w:r>
        <w:t>The Squire York</w:t>
      </w:r>
      <w:r w:rsidR="000309B2">
        <w:t>e</w:t>
      </w:r>
      <w:r>
        <w:t xml:space="preserve">, </w:t>
      </w:r>
      <w:proofErr w:type="spellStart"/>
      <w:r>
        <w:t>Sontley</w:t>
      </w:r>
      <w:proofErr w:type="spellEnd"/>
      <w:r>
        <w:t xml:space="preserve"> Road, Wrexham. LL13 7EN</w:t>
      </w:r>
    </w:p>
    <w:p w14:paraId="069FAAD3" w14:textId="77777777" w:rsidR="006E2B40" w:rsidRDefault="006E2B40"/>
    <w:p w14:paraId="79865887" w14:textId="6EAD4698" w:rsidR="006E2B40" w:rsidRDefault="006E2B40">
      <w:r w:rsidRPr="00C1571F">
        <w:rPr>
          <w:u w:val="single"/>
        </w:rPr>
        <w:t>ERECTION OF SINGLE STOREY EXTENSION TO FRONT, SMOKING VERANDA TO SIDE AND REFURBISHMENT OF EXTERNAL BUILDING MATERIALS AND INTERNAL ARRANGEMENTS PLUS USE OF PART OF WACKY WAREHOUSE BUILDING FOR DELIVERIES/STORE</w:t>
      </w:r>
      <w:r w:rsidRPr="006E2B40">
        <w:t>.</w:t>
      </w:r>
    </w:p>
    <w:p w14:paraId="51544B5F" w14:textId="77777777" w:rsidR="006E2B40" w:rsidRDefault="006E2B40"/>
    <w:p w14:paraId="26BEAC3A" w14:textId="77777777" w:rsidR="00C1571F" w:rsidRDefault="00C1571F">
      <w:r>
        <w:t>Overview.</w:t>
      </w:r>
    </w:p>
    <w:p w14:paraId="7B3E6F66" w14:textId="3C8C4880" w:rsidR="00C1571F" w:rsidRDefault="006E2B40">
      <w:r>
        <w:t>The above proposal relates to refurbishment</w:t>
      </w:r>
      <w:r w:rsidR="00C1571F">
        <w:t xml:space="preserve"> and rebranding of the premises for Hickory’s combined with a single storey front extension and side open veranda</w:t>
      </w:r>
      <w:r w:rsidR="00D27366">
        <w:t>.</w:t>
      </w:r>
    </w:p>
    <w:p w14:paraId="4F0CE567" w14:textId="15A640D2" w:rsidR="00C1571F" w:rsidRDefault="00C1571F">
      <w:r>
        <w:t>The rebranding includes the addition of timber cladding to areas of the building though the main brick and tile materials in the extension will match the existing materials of construction.</w:t>
      </w:r>
    </w:p>
    <w:p w14:paraId="508AEB6C" w14:textId="77777777" w:rsidR="00C1571F" w:rsidRDefault="00C1571F"/>
    <w:p w14:paraId="428430D7" w14:textId="1DE598BE" w:rsidR="00C1571F" w:rsidRDefault="00C1571F">
      <w:r>
        <w:t>Relevant Planning History.</w:t>
      </w:r>
    </w:p>
    <w:p w14:paraId="7A80787E" w14:textId="736ECE01" w:rsidR="00C1571F" w:rsidRDefault="00C1571F">
      <w:r>
        <w:t xml:space="preserve">WRO 6/23066 Extensions to existing building and erection of indoor play facility. Granted 9/5/1995. </w:t>
      </w:r>
    </w:p>
    <w:p w14:paraId="5C778EEF" w14:textId="77777777" w:rsidR="003B6E76" w:rsidRDefault="003B6E76"/>
    <w:p w14:paraId="067697E8" w14:textId="5DD24723" w:rsidR="003B6E76" w:rsidRDefault="003B6E76">
      <w:r>
        <w:t>The Proposal.</w:t>
      </w:r>
    </w:p>
    <w:p w14:paraId="2C15A462" w14:textId="77777777" w:rsidR="00E638CB" w:rsidRDefault="003B6E76">
      <w:r>
        <w:t xml:space="preserve">As stated above the premises is undergoing a rebranding exercise </w:t>
      </w:r>
      <w:r w:rsidR="00E638CB">
        <w:t xml:space="preserve">to a pub/restaurant under the </w:t>
      </w:r>
      <w:proofErr w:type="spellStart"/>
      <w:r w:rsidR="00E638CB">
        <w:t>Hickorys</w:t>
      </w:r>
      <w:proofErr w:type="spellEnd"/>
      <w:r w:rsidR="00E638CB">
        <w:t xml:space="preserve"> banner.</w:t>
      </w:r>
    </w:p>
    <w:p w14:paraId="099A48B5" w14:textId="6F3B887F" w:rsidR="00E638CB" w:rsidRDefault="00E638CB">
      <w:r>
        <w:t>Th</w:t>
      </w:r>
      <w:r w:rsidR="00D27366">
        <w:t>e</w:t>
      </w:r>
      <w:r>
        <w:t xml:space="preserve"> present layout of the premises requires some updating to reflect workplace changes in both the kitchen and public areas of the building.</w:t>
      </w:r>
    </w:p>
    <w:p w14:paraId="1309087B" w14:textId="757CC0F7" w:rsidR="00E638CB" w:rsidRDefault="00E638CB">
      <w:r>
        <w:t xml:space="preserve">The current layout provides for 201 </w:t>
      </w:r>
      <w:proofErr w:type="gramStart"/>
      <w:r>
        <w:t>covers,</w:t>
      </w:r>
      <w:proofErr w:type="gramEnd"/>
      <w:r>
        <w:t xml:space="preserve"> however, the internal area of the pub/restaurant is dated and in order to become more efficient and allow more </w:t>
      </w:r>
      <w:r w:rsidR="00D27366">
        <w:t xml:space="preserve">comfortable </w:t>
      </w:r>
      <w:r>
        <w:t xml:space="preserve">space for customers and staff a front, single storey extension is proposed. </w:t>
      </w:r>
    </w:p>
    <w:p w14:paraId="334AEEC8" w14:textId="7BEBA239" w:rsidR="00E638CB" w:rsidRDefault="00E638CB">
      <w:r>
        <w:t>This extension will allow for the back of house to be enlarged to create a modern kitchen arrangement, which will interact with the front of house area, and be up</w:t>
      </w:r>
      <w:r w:rsidR="00D27366">
        <w:t xml:space="preserve"> </w:t>
      </w:r>
      <w:r>
        <w:t>to</w:t>
      </w:r>
      <w:r w:rsidR="00D27366">
        <w:t xml:space="preserve"> </w:t>
      </w:r>
      <w:r>
        <w:t xml:space="preserve">date with health </w:t>
      </w:r>
      <w:r w:rsidR="00D27366">
        <w:t xml:space="preserve">and </w:t>
      </w:r>
      <w:r>
        <w:t>safety standards.</w:t>
      </w:r>
    </w:p>
    <w:p w14:paraId="3FD77245" w14:textId="1AD925E1" w:rsidR="007328AA" w:rsidRDefault="00E638CB">
      <w:r>
        <w:t>The current kitchen extraction arrangements will be retained and upgraded</w:t>
      </w:r>
      <w:r w:rsidR="007328AA">
        <w:t xml:space="preserve"> with</w:t>
      </w:r>
      <w:r>
        <w:t xml:space="preserve"> more modern and efficient </w:t>
      </w:r>
      <w:r w:rsidR="007328AA">
        <w:t>internal equipment installed. The existing toilet facilities will be retained as is.</w:t>
      </w:r>
    </w:p>
    <w:p w14:paraId="30692B89" w14:textId="77777777" w:rsidR="007328AA" w:rsidRDefault="007328AA">
      <w:r>
        <w:t xml:space="preserve">A small, timber open sided veranda is also proposed to provide a smoking area for customers. </w:t>
      </w:r>
    </w:p>
    <w:p w14:paraId="5F35950E" w14:textId="07994D06" w:rsidR="007328AA" w:rsidRDefault="007328AA">
      <w:r>
        <w:t>The</w:t>
      </w:r>
      <w:r w:rsidR="000309B2">
        <w:t xml:space="preserve">re is an </w:t>
      </w:r>
      <w:r>
        <w:t xml:space="preserve"> increase in floor area</w:t>
      </w:r>
      <w:r w:rsidR="000309B2">
        <w:t xml:space="preserve"> with the extension</w:t>
      </w:r>
      <w:r w:rsidR="00962CD7">
        <w:t xml:space="preserve"> to the pub</w:t>
      </w:r>
      <w:r>
        <w:t xml:space="preserve"> however, the number of covers will be reduced to 198 due to the </w:t>
      </w:r>
      <w:r w:rsidR="004653FC">
        <w:t xml:space="preserve">internal </w:t>
      </w:r>
      <w:r>
        <w:t xml:space="preserve">back of house size increase and the extra overall space given to the customer area. </w:t>
      </w:r>
      <w:r w:rsidR="00E638CB">
        <w:t xml:space="preserve"> </w:t>
      </w:r>
    </w:p>
    <w:p w14:paraId="05EE408A" w14:textId="609A75E4" w:rsidR="003B6E76" w:rsidRDefault="007328AA">
      <w:r>
        <w:t xml:space="preserve">In addition to the changes in the main building the adjacent Wacky Warehouse is to be modified internally. Currently there are difficulties with storage and deliveries to the site. To facilitate a more efficient delivery/storage process an area of approximately 25% of the Wacky Warehouse is to be removed from public use </w:t>
      </w:r>
      <w:r w:rsidR="004653FC">
        <w:t>and used as a back of house facility.</w:t>
      </w:r>
      <w:r>
        <w:t xml:space="preserve">   </w:t>
      </w:r>
      <w:r w:rsidR="00E638CB">
        <w:t xml:space="preserve">  </w:t>
      </w:r>
      <w:r w:rsidR="003B6E76">
        <w:t xml:space="preserve"> </w:t>
      </w:r>
    </w:p>
    <w:p w14:paraId="40A33D91" w14:textId="77777777" w:rsidR="00C1571F" w:rsidRDefault="00C1571F"/>
    <w:p w14:paraId="33E0C761" w14:textId="77777777" w:rsidR="00AA338D" w:rsidRDefault="00AA338D">
      <w:r>
        <w:t>Current Planning Policy.</w:t>
      </w:r>
    </w:p>
    <w:p w14:paraId="2B27B1EF" w14:textId="65F6F018" w:rsidR="00AA338D" w:rsidRDefault="00AA338D">
      <w:r>
        <w:t>The adoption of the Wrexham Local Development Plan has been delayed and therefore the provisions of the extant UDP are relevant to the application.</w:t>
      </w:r>
    </w:p>
    <w:p w14:paraId="4F36D854" w14:textId="3D527733" w:rsidR="00AA338D" w:rsidRDefault="00AA338D">
      <w:r>
        <w:t>The specific policies are noted below.</w:t>
      </w:r>
    </w:p>
    <w:p w14:paraId="38E8659D" w14:textId="514DA7B5" w:rsidR="00C1571F" w:rsidRDefault="00C1571F">
      <w:r>
        <w:t>Policy PS1 New development for housing, employment, and community services will be directed to within defined settlement limits/employment areas.</w:t>
      </w:r>
    </w:p>
    <w:p w14:paraId="78D4E075" w14:textId="1FB3BDDD" w:rsidR="00AA338D" w:rsidRDefault="00C1571F">
      <w:r>
        <w:t xml:space="preserve"> Policy PS2 Development must not materially detrimentally affect countryside, landscape/townscape character, open space, or the quality of the natural environment.</w:t>
      </w:r>
    </w:p>
    <w:p w14:paraId="0A15F095" w14:textId="77777777" w:rsidR="00AA338D" w:rsidRDefault="00AA338D">
      <w:r>
        <w:t xml:space="preserve">Policy GDP1. </w:t>
      </w:r>
    </w:p>
    <w:p w14:paraId="59AF8BB1" w14:textId="77777777" w:rsidR="00AA338D" w:rsidRDefault="00AA338D">
      <w:r>
        <w:t xml:space="preserve"> All new development </w:t>
      </w:r>
      <w:proofErr w:type="gramStart"/>
      <w:r>
        <w:t>should:-</w:t>
      </w:r>
      <w:proofErr w:type="gramEnd"/>
      <w:r>
        <w:t xml:space="preserve"> a) Ensure that built development in its scale, design and layout, and in its use of materials and landscaping, accords with the character of the site and makes a positive contribution to the appearance of the nearby locality.</w:t>
      </w:r>
    </w:p>
    <w:p w14:paraId="0BED846A" w14:textId="77777777" w:rsidR="00AA338D" w:rsidRDefault="00AA338D">
      <w:r>
        <w:t xml:space="preserve"> b) Take account of personal and community safety and security in the design and layout of development and public / private spaces.</w:t>
      </w:r>
    </w:p>
    <w:p w14:paraId="499F0BAC" w14:textId="77777777" w:rsidR="00EA2BDF" w:rsidRDefault="00AA338D">
      <w:r>
        <w:t xml:space="preserve"> c) Make the best use of design techniques, siting and orientation in order to conserve energy and water resources.</w:t>
      </w:r>
    </w:p>
    <w:p w14:paraId="209573B3" w14:textId="77777777" w:rsidR="00EA2BDF" w:rsidRDefault="00AA338D">
      <w:r>
        <w:t xml:space="preserve"> d) Ensure safe and convenient pedestrian and vehicular access to and from development sites, both on site and in the nearby locality.</w:t>
      </w:r>
    </w:p>
    <w:p w14:paraId="109808C7" w14:textId="77777777" w:rsidR="00EA2BDF" w:rsidRDefault="00AA338D">
      <w:r>
        <w:t xml:space="preserve"> e) Ensure that built development is located where it has convenient access to public transport </w:t>
      </w:r>
      <w:proofErr w:type="gramStart"/>
      <w:r>
        <w:t>facilities, and</w:t>
      </w:r>
      <w:proofErr w:type="gramEnd"/>
      <w:r>
        <w:t xml:space="preserve"> is well related to pedestrian and cycle routes wherever possible.</w:t>
      </w:r>
    </w:p>
    <w:p w14:paraId="0719AACF" w14:textId="77777777" w:rsidR="00EA2BDF" w:rsidRDefault="00AA338D">
      <w:r>
        <w:t xml:space="preserve"> f) Ensure the safety and amenity of the public and safeguard the environment from the adverse effects of pollution of water, land or air, hazards from industry and quarrying, and associated noise, odour or vibration arising from development.</w:t>
      </w:r>
    </w:p>
    <w:p w14:paraId="55BE70F7" w14:textId="77777777" w:rsidR="00EA2BDF" w:rsidRDefault="00AA338D">
      <w:r>
        <w:t xml:space="preserve"> g) Secure public services (</w:t>
      </w:r>
      <w:proofErr w:type="gramStart"/>
      <w:r>
        <w:t>e.g.</w:t>
      </w:r>
      <w:proofErr w:type="gramEnd"/>
      <w:r>
        <w:t xml:space="preserve"> gas, water, electricity) to development at minimum public cost. h) Safeguard sites and areas of nature conservation and wildlife interest, and to provide new habitats where there is an unavoidable loss of existing habitats and areas of wildlife interest.</w:t>
      </w:r>
    </w:p>
    <w:p w14:paraId="5D01FA32" w14:textId="77777777" w:rsidR="00EA2BDF" w:rsidRDefault="00AA338D">
      <w:r>
        <w:t xml:space="preserve"> </w:t>
      </w:r>
      <w:proofErr w:type="spellStart"/>
      <w:r>
        <w:t>i</w:t>
      </w:r>
      <w:proofErr w:type="spellEnd"/>
      <w:r>
        <w:t>) Ensure that development does not result in, or is subject to, flooding, soil erosion, landslides or contamination, either on or off the site.</w:t>
      </w:r>
    </w:p>
    <w:p w14:paraId="78BCF8BD" w14:textId="77777777" w:rsidR="00EA2BDF" w:rsidRDefault="00AA338D">
      <w:r>
        <w:t xml:space="preserve"> j) Have regard to the need to safeguard those areas that possess a strong Welsh cultural and/or linguistic identity from development that could harm this identity.</w:t>
      </w:r>
    </w:p>
    <w:p w14:paraId="4936C37A" w14:textId="40B04A13" w:rsidR="00AA338D" w:rsidRDefault="00AA338D">
      <w:r>
        <w:t xml:space="preserve"> k) Secure the development of sustainable communities, through the promotion of the economic, social and environmental well-being of the area.</w:t>
      </w:r>
    </w:p>
    <w:p w14:paraId="7D4755D6" w14:textId="049F6792" w:rsidR="00AA338D" w:rsidRDefault="00AA338D">
      <w:r>
        <w:t>Community facilities (</w:t>
      </w:r>
      <w:proofErr w:type="gramStart"/>
      <w:r>
        <w:t>e.g.</w:t>
      </w:r>
      <w:proofErr w:type="gramEnd"/>
      <w:r>
        <w:t xml:space="preserve"> village halls, post offices, local shops, public houses, schools, etc.) provide a valuable ingredient of community identity, often providing a focus for social intercourse, and are essential for community development. The availability of community facilities is a key consideration in deciding where new housing should be located. Where existing facilities are substandard, new developments will be expected to provide new, or improve existing facilities</w:t>
      </w:r>
      <w:r w:rsidR="00EA2BDF">
        <w:t>.</w:t>
      </w:r>
    </w:p>
    <w:p w14:paraId="3A1F4971" w14:textId="3519F325" w:rsidR="00C1571F" w:rsidRDefault="004653FC">
      <w:r>
        <w:lastRenderedPageBreak/>
        <w:t xml:space="preserve">With regards planning policy </w:t>
      </w:r>
      <w:proofErr w:type="gramStart"/>
      <w:r>
        <w:t>it can be seen that the</w:t>
      </w:r>
      <w:proofErr w:type="gramEnd"/>
      <w:r>
        <w:t xml:space="preserve"> proposed development fully complies with the provisions of the extant local plan.</w:t>
      </w:r>
    </w:p>
    <w:p w14:paraId="4F327E5E" w14:textId="4CBBE603" w:rsidR="004653FC" w:rsidRDefault="004653FC">
      <w:r>
        <w:t>In relation to Policies PS1 and 2 the site is within a recognised settlement boundary, is a community facility which the operators wish to build upon and there will be no detriment cause to townscape quality or natural environment.</w:t>
      </w:r>
      <w:r w:rsidR="00B41504">
        <w:t xml:space="preserve"> The improvement of community facilities is also a key part of Policy GDP1. </w:t>
      </w:r>
    </w:p>
    <w:p w14:paraId="38C86B98" w14:textId="1052C437" w:rsidR="004653FC" w:rsidRDefault="004653FC">
      <w:r>
        <w:t>With regards Policy GDP1 the proposed extensions are of a scale, design and layout which is in keeping with the building and area as a whole</w:t>
      </w:r>
      <w:r w:rsidR="00B41504">
        <w:t xml:space="preserve"> and makes</w:t>
      </w:r>
      <w:r>
        <w:t xml:space="preserve"> a positive contribution to the appearance of the nearby locality.</w:t>
      </w:r>
    </w:p>
    <w:p w14:paraId="729E35A4" w14:textId="667D5F8B" w:rsidR="004653FC" w:rsidRDefault="004653FC">
      <w:r>
        <w:t xml:space="preserve">Modern design and build techniques have been employed to create a refurbishment which totally updates the facilities </w:t>
      </w:r>
      <w:r w:rsidR="00B41504">
        <w:t>and allows a more efficient use of the building</w:t>
      </w:r>
      <w:r w:rsidR="00D27366">
        <w:t xml:space="preserve"> for both customers and staff.</w:t>
      </w:r>
    </w:p>
    <w:p w14:paraId="7B8556B5" w14:textId="1204B4DC" w:rsidR="00B41504" w:rsidRDefault="00B41504">
      <w:r>
        <w:t>As stated earlier there is to be a reduction in public space within the buildings and a reduction in covers. It is considered that the current waste and drainage facilities are suitable and will remain unaltered.</w:t>
      </w:r>
    </w:p>
    <w:p w14:paraId="2D2EC7C7" w14:textId="37633292" w:rsidR="00B41504" w:rsidRDefault="00D16844">
      <w:r>
        <w:t>The emerging Local Development Plan has similar development policies to those stated above. Policy DM1 has</w:t>
      </w:r>
      <w:r w:rsidR="008B115E">
        <w:t xml:space="preserve"> certain</w:t>
      </w:r>
      <w:r>
        <w:t xml:space="preserve"> criteria which relate to new developments where the character and appearance of the development must be in keeping with its surrounds, have no unacceptable impact upon residential amenities</w:t>
      </w:r>
      <w:r w:rsidR="008B115E">
        <w:t xml:space="preserve"> and</w:t>
      </w:r>
      <w:r>
        <w:t xml:space="preserve"> not give rise to highway safety problems or flooding. </w:t>
      </w:r>
    </w:p>
    <w:p w14:paraId="23ECAC28" w14:textId="0DACCF68" w:rsidR="008B115E" w:rsidRDefault="008B115E">
      <w:r>
        <w:t>The proposed development is considered to comply with these provisions.</w:t>
      </w:r>
    </w:p>
    <w:p w14:paraId="4B04A1EB" w14:textId="4720E67D" w:rsidR="00B41504" w:rsidRDefault="00B41504">
      <w:r>
        <w:t>Conclusion.</w:t>
      </w:r>
    </w:p>
    <w:p w14:paraId="647DC6D5" w14:textId="4FB8CCD9" w:rsidR="00B41504" w:rsidRDefault="00B41504">
      <w:r>
        <w:t>The proposed development is seen as a leap forward for The Squire York, bringing it up to date and providing for an operator that is great demand around the country.</w:t>
      </w:r>
    </w:p>
    <w:p w14:paraId="749CC3DF" w14:textId="6C93237B" w:rsidR="00B41504" w:rsidRDefault="00B41504">
      <w:r>
        <w:t>The relatively small extensions and refurbishments will enhance the offering to the local community without causing any detriment to public or private amenities.</w:t>
      </w:r>
      <w:r w:rsidR="004171EB">
        <w:t xml:space="preserve"> The development also fully complies with the provisions of the extant development plan.</w:t>
      </w:r>
    </w:p>
    <w:p w14:paraId="2FB62072" w14:textId="20A60F24" w:rsidR="00B41504" w:rsidRDefault="00B41504">
      <w:r>
        <w:t xml:space="preserve">As such </w:t>
      </w:r>
      <w:r w:rsidR="004171EB">
        <w:t>it is contended that approval should be granted.</w:t>
      </w:r>
    </w:p>
    <w:p w14:paraId="0372DE81" w14:textId="72DCCF85" w:rsidR="006E2B40" w:rsidRDefault="006E2B40"/>
    <w:sectPr w:rsidR="006E2B4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2B40"/>
    <w:rsid w:val="000309B2"/>
    <w:rsid w:val="001D7A54"/>
    <w:rsid w:val="002471B6"/>
    <w:rsid w:val="003B6E76"/>
    <w:rsid w:val="004171EB"/>
    <w:rsid w:val="004653FC"/>
    <w:rsid w:val="005333FF"/>
    <w:rsid w:val="006E2B40"/>
    <w:rsid w:val="007328AA"/>
    <w:rsid w:val="00896B65"/>
    <w:rsid w:val="008B115E"/>
    <w:rsid w:val="00962CD7"/>
    <w:rsid w:val="00AA338D"/>
    <w:rsid w:val="00AA6E58"/>
    <w:rsid w:val="00B41504"/>
    <w:rsid w:val="00C1571F"/>
    <w:rsid w:val="00D16844"/>
    <w:rsid w:val="00D27366"/>
    <w:rsid w:val="00E638CB"/>
    <w:rsid w:val="00EA2B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D2C82D"/>
  <w15:chartTrackingRefBased/>
  <w15:docId w15:val="{D022DDD5-FF31-4BCD-B291-A037C1E1DC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1284</TotalTime>
  <Pages>3</Pages>
  <Words>1072</Words>
  <Characters>6111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Miller</dc:creator>
  <cp:keywords/>
  <dc:description/>
  <cp:lastModifiedBy>Peter Miller</cp:lastModifiedBy>
  <cp:revision>3</cp:revision>
  <dcterms:created xsi:type="dcterms:W3CDTF">2023-06-06T09:48:00Z</dcterms:created>
  <dcterms:modified xsi:type="dcterms:W3CDTF">2023-06-07T07:12:00Z</dcterms:modified>
</cp:coreProperties>
</file>