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BC4286">
        <w:rPr>
          <w:u w:val="single"/>
        </w:rPr>
        <w:t>31</w:t>
      </w:r>
      <w:r w:rsidR="00171D2D">
        <w:rPr>
          <w:u w:val="single"/>
        </w:rPr>
        <w:t xml:space="preserve"> Pen</w:t>
      </w:r>
      <w:r w:rsidR="00BC4286">
        <w:rPr>
          <w:u w:val="single"/>
        </w:rPr>
        <w:t>-Y-</w:t>
      </w:r>
      <w:proofErr w:type="spellStart"/>
      <w:r w:rsidR="00BC4286">
        <w:rPr>
          <w:u w:val="single"/>
        </w:rPr>
        <w:t>G</w:t>
      </w:r>
      <w:r w:rsidR="00171D2D">
        <w:rPr>
          <w:u w:val="single"/>
        </w:rPr>
        <w:t>raig</w:t>
      </w:r>
      <w:proofErr w:type="spellEnd"/>
      <w:r w:rsidR="00171D2D">
        <w:rPr>
          <w:u w:val="single"/>
        </w:rPr>
        <w:t xml:space="preserve"> Road, </w:t>
      </w:r>
      <w:proofErr w:type="spellStart"/>
      <w:r w:rsidR="00171D2D">
        <w:rPr>
          <w:u w:val="single"/>
        </w:rPr>
        <w:t>Brymbo</w:t>
      </w:r>
      <w:proofErr w:type="spellEnd"/>
    </w:p>
    <w:p w:rsidR="00351629" w:rsidRDefault="00351629" w:rsidP="00351629">
      <w:pPr>
        <w:jc w:val="center"/>
        <w:rPr>
          <w:u w:val="single"/>
        </w:rPr>
      </w:pPr>
      <w:bookmarkStart w:id="0" w:name="_GoBack"/>
      <w:bookmarkEnd w:id="0"/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E16A54">
        <w:t>2</w:t>
      </w:r>
      <w:r>
        <w:t xml:space="preserve">0 mph speed limit.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E16A54">
        <w:t>25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</w:t>
      </w:r>
      <w:r w:rsidR="00687D44">
        <w:t xml:space="preserve"> </w:t>
      </w:r>
      <w:r w:rsidR="007D302B">
        <w:t xml:space="preserve"> </w:t>
      </w:r>
    </w:p>
    <w:p w:rsidR="00E16A54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171D2D">
        <w:t xml:space="preserve">there are </w:t>
      </w:r>
      <w:r w:rsidR="004D2C37">
        <w:t>accesses in the immediate vicinity which do not provide turning facility</w:t>
      </w:r>
      <w:r w:rsidR="00E71356">
        <w:t>.</w:t>
      </w:r>
    </w:p>
    <w:p w:rsidR="004D2C37" w:rsidRDefault="00E16A54" w:rsidP="004D2C37">
      <w:r>
        <w:t xml:space="preserve">Given </w:t>
      </w:r>
      <w:r w:rsidR="00171D2D">
        <w:t xml:space="preserve">that there are </w:t>
      </w:r>
      <w:r>
        <w:t xml:space="preserve">accesses in the immediate vicinity that have similar shortcomings to the proposed access, it is considered </w:t>
      </w:r>
      <w:r w:rsidR="004D2C37">
        <w:t xml:space="preserve">that the highway authority could not </w:t>
      </w:r>
      <w:r>
        <w:t>reasonably object to the current planning application.</w:t>
      </w:r>
    </w:p>
    <w:p w:rsidR="00E16A54" w:rsidRDefault="00E16A54" w:rsidP="004D2C37"/>
    <w:p w:rsidR="00E16A54" w:rsidRDefault="00E16A54" w:rsidP="004D2C37"/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71D2D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687D44"/>
    <w:rsid w:val="00774F7B"/>
    <w:rsid w:val="007A770E"/>
    <w:rsid w:val="007D302B"/>
    <w:rsid w:val="00A447A1"/>
    <w:rsid w:val="00B46DC9"/>
    <w:rsid w:val="00B64B6B"/>
    <w:rsid w:val="00BC4286"/>
    <w:rsid w:val="00BD24DC"/>
    <w:rsid w:val="00C60CF2"/>
    <w:rsid w:val="00C90236"/>
    <w:rsid w:val="00D549DF"/>
    <w:rsid w:val="00E16A54"/>
    <w:rsid w:val="00E207C7"/>
    <w:rsid w:val="00E71356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5ED55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Megan Binnington</cp:lastModifiedBy>
  <cp:revision>2</cp:revision>
  <dcterms:created xsi:type="dcterms:W3CDTF">2023-12-12T13:56:00Z</dcterms:created>
  <dcterms:modified xsi:type="dcterms:W3CDTF">2023-12-12T13:56:00Z</dcterms:modified>
</cp:coreProperties>
</file>