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502CF6">
      <w:pPr>
        <w:pStyle w:val="Heading1"/>
        <w:rPr>
          <w:rFonts w:ascii="Calibri Light" w:hAnsi="Calibri Light" w:cs="Calibri Light"/>
          <w:sz w:val="40"/>
        </w:rPr>
      </w:pPr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3E1231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3E1231">
              <w:rPr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F959FC" w:rsidRDefault="00F959FC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F959FC">
              <w:rPr>
                <w:rFonts w:ascii="Calibri Light" w:hAnsi="Calibri Light" w:cs="Calibri Light"/>
                <w:b w:val="0"/>
                <w:sz w:val="22"/>
                <w:szCs w:val="22"/>
              </w:rPr>
              <w:t>P/2021/0545</w:t>
            </w:r>
          </w:p>
        </w:tc>
      </w:tr>
      <w:tr w:rsidR="00C77D80" w:rsidTr="00C77D80">
        <w:tc>
          <w:tcPr>
            <w:tcW w:w="2657" w:type="dxa"/>
          </w:tcPr>
          <w:p w:rsidR="00C77D80" w:rsidRPr="0002411E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02411E">
              <w:rPr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F959FC" w:rsidRDefault="00F959FC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F959FC">
              <w:rPr>
                <w:rFonts w:ascii="Calibri Light" w:hAnsi="Calibri Light" w:cs="Calibri Light"/>
                <w:b w:val="0"/>
                <w:sz w:val="22"/>
                <w:szCs w:val="22"/>
              </w:rPr>
              <w:t>Jenni Perkins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F959FC" w:rsidRDefault="00F959FC" w:rsidP="00C77D8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F959FC">
              <w:rPr>
                <w:rFonts w:ascii="Calibri Light" w:hAnsi="Calibri Light" w:cs="Calibri Light"/>
                <w:b w:val="0"/>
                <w:sz w:val="22"/>
                <w:szCs w:val="22"/>
              </w:rPr>
              <w:t>LL14 5PR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6E6920" w:rsidRDefault="0084326A" w:rsidP="0084326A">
      <w:pPr>
        <w:spacing w:after="0"/>
        <w:rPr>
          <w:rFonts w:ascii="Calibri Light" w:hAnsi="Calibri Light" w:cs="Calibri Light"/>
          <w:sz w:val="22"/>
          <w:szCs w:val="22"/>
        </w:rPr>
      </w:pPr>
      <w:r w:rsidRPr="0084326A">
        <w:rPr>
          <w:rFonts w:ascii="Calibri Light" w:hAnsi="Calibri Light" w:cs="Calibri Light"/>
          <w:b/>
          <w:sz w:val="22"/>
          <w:szCs w:val="22"/>
        </w:rPr>
        <w:t>NB:</w:t>
      </w:r>
      <w:r>
        <w:rPr>
          <w:rFonts w:ascii="Calibri Light" w:hAnsi="Calibri Light" w:cs="Calibri Light"/>
          <w:sz w:val="22"/>
          <w:szCs w:val="22"/>
        </w:rPr>
        <w:t xml:space="preserve"> The nearest </w:t>
      </w:r>
      <w:r w:rsidR="00157541">
        <w:rPr>
          <w:rFonts w:ascii="Calibri Light" w:hAnsi="Calibri Light" w:cs="Calibri Light"/>
          <w:sz w:val="22"/>
          <w:szCs w:val="22"/>
        </w:rPr>
        <w:t xml:space="preserve">English medium </w:t>
      </w:r>
      <w:r>
        <w:rPr>
          <w:rFonts w:ascii="Calibri Light" w:hAnsi="Calibri Light" w:cs="Calibri Light"/>
          <w:sz w:val="22"/>
          <w:szCs w:val="22"/>
        </w:rPr>
        <w:t>secondary school to the development is St Martin’s 3-16 School in Shropshire. Unsure whether a developer contribution would be required.</w:t>
      </w:r>
    </w:p>
    <w:p w:rsidR="0084326A" w:rsidRDefault="0084326A" w:rsidP="0084326A">
      <w:pPr>
        <w:spacing w:after="0"/>
        <w:rPr>
          <w:rFonts w:ascii="Calibri Light" w:hAnsi="Calibri Light" w:cs="Calibri Light"/>
          <w:sz w:val="22"/>
          <w:szCs w:val="22"/>
        </w:rPr>
      </w:pPr>
      <w:r w:rsidRPr="0084326A">
        <w:rPr>
          <w:rFonts w:ascii="Calibri Light" w:hAnsi="Calibri Light" w:cs="Calibri Light"/>
          <w:b/>
          <w:sz w:val="22"/>
          <w:szCs w:val="22"/>
        </w:rPr>
        <w:t>NB:</w:t>
      </w:r>
      <w:r>
        <w:rPr>
          <w:rFonts w:ascii="Calibri Light" w:hAnsi="Calibri Light" w:cs="Calibri Light"/>
          <w:sz w:val="22"/>
          <w:szCs w:val="22"/>
        </w:rPr>
        <w:t xml:space="preserve"> The nearest Welsh medium secondary school to the development is Ysgol Dinas Bran (Dual-Stream) in Denbighshire. Unsure whether a developer contribution would be required.</w:t>
      </w:r>
    </w:p>
    <w:p w:rsidR="0084326A" w:rsidRPr="00502CF6" w:rsidRDefault="0084326A" w:rsidP="00335D15">
      <w:pPr>
        <w:rPr>
          <w:rFonts w:ascii="Calibri Light" w:hAnsi="Calibri Light" w:cs="Calibri Light"/>
          <w:sz w:val="22"/>
          <w:szCs w:val="22"/>
        </w:rPr>
      </w:pPr>
      <w:r w:rsidRPr="0084326A">
        <w:rPr>
          <w:rFonts w:ascii="Calibri Light" w:hAnsi="Calibri Light" w:cs="Calibri Light"/>
          <w:b/>
          <w:sz w:val="22"/>
          <w:szCs w:val="22"/>
        </w:rPr>
        <w:t>NB</w:t>
      </w:r>
      <w:r>
        <w:rPr>
          <w:rFonts w:ascii="Calibri Light" w:hAnsi="Calibri Light" w:cs="Calibri Light"/>
          <w:sz w:val="22"/>
          <w:szCs w:val="22"/>
        </w:rPr>
        <w:t>: The schools listed on the spreadsheet are W</w:t>
      </w:r>
      <w:r w:rsidR="00157541">
        <w:rPr>
          <w:rFonts w:ascii="Calibri Light" w:hAnsi="Calibri Light" w:cs="Calibri Light"/>
          <w:sz w:val="22"/>
          <w:szCs w:val="22"/>
        </w:rPr>
        <w:t xml:space="preserve">rexham schools only. </w:t>
      </w:r>
      <w:r w:rsidR="00157541" w:rsidRPr="00157541">
        <w:rPr>
          <w:rFonts w:ascii="Calibri Light" w:hAnsi="Calibri Light" w:cs="Calibri Light"/>
          <w:b/>
          <w:sz w:val="22"/>
          <w:szCs w:val="22"/>
        </w:rPr>
        <w:t>Response is</w:t>
      </w:r>
      <w:r w:rsidRPr="00157541">
        <w:rPr>
          <w:rFonts w:ascii="Calibri Light" w:hAnsi="Calibri Light" w:cs="Calibri Light"/>
          <w:b/>
          <w:sz w:val="22"/>
          <w:szCs w:val="22"/>
        </w:rPr>
        <w:t xml:space="preserve"> for Wrexham only.</w:t>
      </w: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502CF6">
        <w:rPr>
          <w:rFonts w:ascii="Calibri Light" w:hAnsi="Calibri Light" w:cs="Calibri Light"/>
          <w:b w:val="0"/>
          <w:i/>
          <w:sz w:val="20"/>
          <w:szCs w:val="20"/>
        </w:rPr>
        <w:t>Based on data provided by planning on the number of houses and type at time of calculation.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 Where number of bedrooms is unknown, the formula 25% x 2 Bed, 40% x 3 Bed, 35% x 4+ Bed will be used to generate </w:t>
      </w:r>
      <w:r w:rsidR="003E1231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a 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>response.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F959FC" w:rsidTr="006E6920">
        <w:tc>
          <w:tcPr>
            <w:tcW w:w="2516" w:type="dxa"/>
          </w:tcPr>
          <w:p w:rsidR="00F959FC" w:rsidRPr="006E6920" w:rsidRDefault="00F959FC" w:rsidP="00F959FC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F959FC" w:rsidRPr="00F959FC" w:rsidRDefault="00F959FC" w:rsidP="00F959F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F959FC">
              <w:rPr>
                <w:rFonts w:ascii="Calibri Light" w:hAnsi="Calibri Light" w:cs="Calibri Light"/>
                <w:b w:val="0"/>
                <w:sz w:val="22"/>
                <w:szCs w:val="22"/>
              </w:rPr>
              <w:t>1.78</w:t>
            </w:r>
          </w:p>
        </w:tc>
        <w:tc>
          <w:tcPr>
            <w:tcW w:w="2693" w:type="dxa"/>
          </w:tcPr>
          <w:p w:rsidR="00F959FC" w:rsidRPr="00502CF6" w:rsidRDefault="0084326A" w:rsidP="00F959F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  <w:tr w:rsidR="00F959FC" w:rsidTr="006E6920">
        <w:tc>
          <w:tcPr>
            <w:tcW w:w="2516" w:type="dxa"/>
          </w:tcPr>
          <w:p w:rsidR="00F959FC" w:rsidRPr="006E6920" w:rsidRDefault="00F959FC" w:rsidP="00F959FC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F959FC" w:rsidRPr="00F959FC" w:rsidRDefault="00F959FC" w:rsidP="00F959F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F959FC">
              <w:rPr>
                <w:rFonts w:ascii="Calibri Light" w:hAnsi="Calibri Light" w:cs="Calibri Light"/>
                <w:b w:val="0"/>
                <w:sz w:val="22"/>
                <w:szCs w:val="22"/>
              </w:rPr>
              <w:t>1.56</w:t>
            </w:r>
          </w:p>
        </w:tc>
        <w:tc>
          <w:tcPr>
            <w:tcW w:w="2693" w:type="dxa"/>
          </w:tcPr>
          <w:p w:rsidR="00F959FC" w:rsidRPr="00502CF6" w:rsidRDefault="0084326A" w:rsidP="00F959F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</w:tbl>
    <w:p w:rsidR="00C847BC" w:rsidRPr="00502CF6" w:rsidRDefault="00C847BC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  <w:b w:val="0"/>
        </w:rPr>
      </w:pPr>
    </w:p>
    <w:p w:rsidR="0015180F" w:rsidRPr="006E6920" w:rsidRDefault="00D81AA7" w:rsidP="00502CF6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502CF6">
        <w:rPr>
          <w:rFonts w:ascii="Calibri Light" w:hAnsi="Calibri Light" w:cs="Calibri Light"/>
        </w:rPr>
        <w:t>: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DC26E6">
        <w:rPr>
          <w:rFonts w:ascii="Calibri Light" w:hAnsi="Calibri Light" w:cs="Calibri Light"/>
          <w:b/>
        </w:rPr>
        <w:t xml:space="preserve"> </w:t>
      </w:r>
      <w:r w:rsidR="00DC26E6" w:rsidRPr="00DC26E6">
        <w:rPr>
          <w:rFonts w:ascii="Calibri Light" w:hAnsi="Calibri Light" w:cs="Calibri Light"/>
          <w:sz w:val="22"/>
          <w:szCs w:val="22"/>
        </w:rPr>
        <w:t>Lisa Vaughan</w:t>
      </w:r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Response Authorised B</w:t>
      </w:r>
      <w:r w:rsidR="006E6920" w:rsidRPr="006E6920">
        <w:rPr>
          <w:rFonts w:ascii="Calibri Light" w:hAnsi="Calibri Light" w:cs="Calibri Light"/>
          <w:b/>
        </w:rPr>
        <w:t>y:</w:t>
      </w:r>
      <w:r w:rsidR="00DC26E6">
        <w:rPr>
          <w:rFonts w:ascii="Calibri Light" w:hAnsi="Calibri Light" w:cs="Calibri Light"/>
          <w:b/>
        </w:rPr>
        <w:t xml:space="preserve"> </w:t>
      </w:r>
      <w:r w:rsidR="00DC26E6" w:rsidRPr="00DC26E6">
        <w:rPr>
          <w:rFonts w:ascii="Calibri Light" w:hAnsi="Calibri Light" w:cs="Calibri Light"/>
          <w:sz w:val="22"/>
          <w:szCs w:val="22"/>
        </w:rPr>
        <w:t>Simon Billington</w:t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DC26E6" w:rsidRPr="00DC26E6">
        <w:rPr>
          <w:rFonts w:ascii="Calibri Light" w:hAnsi="Calibri Light" w:cs="Calibri Light"/>
          <w:sz w:val="22"/>
          <w:szCs w:val="22"/>
        </w:rPr>
        <w:t>ICT Strategy Manager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B466AF">
        <w:rPr>
          <w:rFonts w:ascii="Calibri Light" w:hAnsi="Calibri Light" w:cs="Calibri Light"/>
          <w:sz w:val="22"/>
          <w:szCs w:val="22"/>
        </w:rPr>
        <w:t>06</w:t>
      </w:r>
      <w:bookmarkStart w:id="0" w:name="_GoBack"/>
      <w:bookmarkEnd w:id="0"/>
      <w:r w:rsidR="00DC26E6" w:rsidRPr="00DC26E6">
        <w:rPr>
          <w:rFonts w:ascii="Calibri Light" w:hAnsi="Calibri Light" w:cs="Calibri Light"/>
          <w:sz w:val="22"/>
          <w:szCs w:val="22"/>
        </w:rPr>
        <w:t>/07/23</w:t>
      </w:r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57541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E4F42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C4294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02CF6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4326A"/>
    <w:rsid w:val="00863E6E"/>
    <w:rsid w:val="00867EA4"/>
    <w:rsid w:val="00880C14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A07662"/>
    <w:rsid w:val="00A16EFC"/>
    <w:rsid w:val="00A21B71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466AF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47BC"/>
    <w:rsid w:val="00C93539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26E6"/>
    <w:rsid w:val="00DC6078"/>
    <w:rsid w:val="00DC79AD"/>
    <w:rsid w:val="00DD2075"/>
    <w:rsid w:val="00DE01D4"/>
    <w:rsid w:val="00DF2868"/>
    <w:rsid w:val="00DF7B22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959FC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."/>
  <w:listSeparator w:val=","/>
  <w14:docId w14:val="3A74F2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EF0CB2-6D57-4381-9CDA-324CB60EC128}">
  <ds:schemaRefs>
    <ds:schemaRef ds:uri="http://purl.org/dc/terms/"/>
    <ds:schemaRef ds:uri="http://schemas.openxmlformats.org/package/2006/metadata/core-properties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1af3243-3dd4-4a8d-8c0d-dd76da1f02a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C18636-7B99-43B5-9DA0-58B49DBD4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266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2023-06-30T12:48:00Z</dcterms:created>
  <dcterms:modified xsi:type="dcterms:W3CDTF">2023-07-06T14:29:00Z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