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53066A" w14:textId="78A9FBD3" w:rsidR="00685551" w:rsidRDefault="0011387E">
      <w:r>
        <w:t>Design and access statement</w:t>
      </w:r>
    </w:p>
    <w:p w14:paraId="0E2E8FDA" w14:textId="2BE26762" w:rsidR="005E0290" w:rsidRDefault="005E0290">
      <w:r>
        <w:t>Site Address:</w:t>
      </w:r>
    </w:p>
    <w:p w14:paraId="7340034D" w14:textId="22860907" w:rsidR="00BE5EAA" w:rsidRDefault="00773F8C">
      <w:r>
        <w:t>Land behind</w:t>
      </w:r>
      <w:r w:rsidR="00BE5EAA">
        <w:t xml:space="preserve"> Elegant Driveways, Miner’s Park Ind Et, Llay, Wrexham, LL12 OPJ Map Ref;- 53.099471, -3.016297</w:t>
      </w:r>
    </w:p>
    <w:p w14:paraId="14352A33" w14:textId="7040EE9E" w:rsidR="00BE5EAA" w:rsidRDefault="00BE5EAA">
      <w:r>
        <w:t>Applicants Details</w:t>
      </w:r>
    </w:p>
    <w:p w14:paraId="29F3721F" w14:textId="0B152012" w:rsidR="00BE5EAA" w:rsidRDefault="00BE5EAA">
      <w:r>
        <w:t>Mr Jason Wilson,  1 Greenacres, Pentre Fron Road, Coedpoeth, Wrexham, LL11 3BU</w:t>
      </w:r>
    </w:p>
    <w:p w14:paraId="447C13CD" w14:textId="77777777" w:rsidR="008D4AB9" w:rsidRDefault="008D4AB9"/>
    <w:p w14:paraId="3581CBE1" w14:textId="22063C6A" w:rsidR="0011387E" w:rsidRDefault="00BE5EAA">
      <w:r>
        <w:t xml:space="preserve">The proposed building is a development of </w:t>
      </w:r>
      <w:r w:rsidR="00E65DB0">
        <w:t>3</w:t>
      </w:r>
      <w:r>
        <w:t xml:space="preserve"> storage/starter units with </w:t>
      </w:r>
      <w:r w:rsidR="00B66AA3">
        <w:t>Class E</w:t>
      </w:r>
      <w:r>
        <w:t xml:space="preserve"> </w:t>
      </w:r>
      <w:r w:rsidR="008D4AB9">
        <w:t xml:space="preserve">consent within 1 </w:t>
      </w:r>
      <w:r w:rsidR="00E65DB0">
        <w:t>rectangular</w:t>
      </w:r>
      <w:r w:rsidR="008D4AB9">
        <w:t xml:space="preserve"> building on an existing Industrial estate with similar buildings already is use. </w:t>
      </w:r>
    </w:p>
    <w:p w14:paraId="30B3FFEB" w14:textId="60186B7D" w:rsidR="0011387E" w:rsidRDefault="0011387E">
      <w:r>
        <w:t>Scale</w:t>
      </w:r>
    </w:p>
    <w:p w14:paraId="23E07440" w14:textId="1B1CF370" w:rsidR="0011387E" w:rsidRDefault="0011387E">
      <w:r>
        <w:t xml:space="preserve">The building measure </w:t>
      </w:r>
      <w:r w:rsidR="00E65DB0">
        <w:t>25</w:t>
      </w:r>
      <w:r>
        <w:t xml:space="preserve">m long, </w:t>
      </w:r>
      <w:r w:rsidR="00E65DB0">
        <w:t>10</w:t>
      </w:r>
      <w:r>
        <w:t xml:space="preserve">m wide and 5m to eaves height. The maximum height at the top of the pitch is 5.875m. The building is to be used for </w:t>
      </w:r>
      <w:r w:rsidR="00E65DB0">
        <w:t>3</w:t>
      </w:r>
      <w:r>
        <w:t xml:space="preserve"> x small general industrial/storage units. The building has been designed to be similar to surrounding buildings, is much lower in height than the surrounding buildings so will not stand out or look out of place. </w:t>
      </w:r>
    </w:p>
    <w:p w14:paraId="203D4CD9" w14:textId="6AB9E8FC" w:rsidR="0011387E" w:rsidRDefault="0011387E"/>
    <w:p w14:paraId="792C08AD" w14:textId="4C3EC175" w:rsidR="0011387E" w:rsidRDefault="0011387E">
      <w:r>
        <w:t>Landscaping</w:t>
      </w:r>
    </w:p>
    <w:p w14:paraId="632F7424" w14:textId="1DC80433" w:rsidR="0011387E" w:rsidRDefault="0011387E">
      <w:r>
        <w:t>The proposed building will be clad with Plastisol coated box profile sheeting in black and blue. The building is on its own site and will be surrounded by fencing and gated.</w:t>
      </w:r>
    </w:p>
    <w:p w14:paraId="1D55EC99" w14:textId="04627BC8" w:rsidR="0011387E" w:rsidRDefault="0011387E"/>
    <w:p w14:paraId="51336519" w14:textId="4FFDB60F" w:rsidR="0011387E" w:rsidRDefault="0011387E">
      <w:r>
        <w:t>Access</w:t>
      </w:r>
    </w:p>
    <w:p w14:paraId="533E4F7D" w14:textId="090511BC" w:rsidR="0011387E" w:rsidRDefault="0011387E">
      <w:r>
        <w:t xml:space="preserve">The access will be off the existing Miners Road on an area of the road owned and controlled by the applicant, there are no restrictions and ample space in this area. There will be ample space on site for parking and turning vehicles. The building will be built on level ground  giving good pedestrian access, the building will be built with access suitable to all, with entrances and exits wide </w:t>
      </w:r>
      <w:r w:rsidR="005C37C5">
        <w:t xml:space="preserve">enough to allow quick escape should the need arise. </w:t>
      </w:r>
      <w:r w:rsidR="008D4AB9">
        <w:t xml:space="preserve">There are wide pathways for pedestrians to access the site. </w:t>
      </w:r>
    </w:p>
    <w:p w14:paraId="2DA99CE5" w14:textId="5EF4C20D" w:rsidR="005C37C5" w:rsidRDefault="005C37C5"/>
    <w:p w14:paraId="6EC543C9" w14:textId="4D694AD8" w:rsidR="005C37C5" w:rsidRDefault="005C37C5">
      <w:r>
        <w:t>Environmental sustainability</w:t>
      </w:r>
    </w:p>
    <w:p w14:paraId="5B6910B7" w14:textId="016A9E81" w:rsidR="005C37C5" w:rsidRDefault="005C37C5">
      <w:r>
        <w:t xml:space="preserve">The proposed building will have a box profile roof with roof lights which will give light inside the building during daylight hours, saving on energy. The cladding is made from box profile sheeting. There will be a requirement for extra draining on the site, connecting to existing drainage, but this poses no major impact to the environment as the occupiers of the units would be expected to be travelling from the local area due to the size of the units. </w:t>
      </w:r>
    </w:p>
    <w:p w14:paraId="724F7754" w14:textId="67108154" w:rsidR="005E0290" w:rsidRDefault="005E0290"/>
    <w:p w14:paraId="7F3E55E5" w14:textId="15721EFD" w:rsidR="008D4AB9" w:rsidRDefault="008D4AB9"/>
    <w:p w14:paraId="561B9FDC" w14:textId="77777777" w:rsidR="008D4AB9" w:rsidRDefault="008D4AB9"/>
    <w:p w14:paraId="3E2F66AD" w14:textId="7CD08D7D" w:rsidR="005E0290" w:rsidRDefault="005E0290">
      <w:r>
        <w:lastRenderedPageBreak/>
        <w:t>Appearance /Character</w:t>
      </w:r>
    </w:p>
    <w:p w14:paraId="27091FE2" w14:textId="0215942C" w:rsidR="005E0290" w:rsidRDefault="005E0290">
      <w:r>
        <w:t xml:space="preserve">The building has been designed to match similar units on the </w:t>
      </w:r>
      <w:r w:rsidR="00491FAC">
        <w:t>miner’s</w:t>
      </w:r>
      <w:r>
        <w:t xml:space="preserve"> park estate, it has been designed to be manufactured from plastisol coated box profile </w:t>
      </w:r>
      <w:r w:rsidR="00491FAC">
        <w:t>in</w:t>
      </w:r>
      <w:r>
        <w:t xml:space="preserve"> a neutral colour. The building will blend in with existing buildings around the site.</w:t>
      </w:r>
    </w:p>
    <w:p w14:paraId="4792B091" w14:textId="618C9466" w:rsidR="005C37C5" w:rsidRDefault="005C37C5"/>
    <w:p w14:paraId="6925F235" w14:textId="2FEE3FD5" w:rsidR="005C37C5" w:rsidRDefault="005C37C5">
      <w:r>
        <w:t>Community Safety</w:t>
      </w:r>
    </w:p>
    <w:p w14:paraId="621397F5" w14:textId="1F173C55" w:rsidR="005C37C5" w:rsidRDefault="005C37C5">
      <w:r>
        <w:t xml:space="preserve">The proposed development/building does not raise any issues regarding community safety, </w:t>
      </w:r>
      <w:r w:rsidR="00491FAC">
        <w:t>to</w:t>
      </w:r>
      <w:r>
        <w:t xml:space="preserve"> all sides of the site there will be fences in place, on two sides of the site, there are already industrial areas with existing buildings. To the front there is currently a fence and entrance gates. The site will be completely fenced to ensure security and there is no right of way that will not be connected to the </w:t>
      </w:r>
      <w:r w:rsidR="00491FAC">
        <w:t>occupier’s</w:t>
      </w:r>
      <w:r>
        <w:t xml:space="preserve"> business. </w:t>
      </w:r>
    </w:p>
    <w:p w14:paraId="55CD0F74" w14:textId="36D6C78F" w:rsidR="005C37C5" w:rsidRDefault="005C37C5"/>
    <w:p w14:paraId="68B27A6F" w14:textId="5EA46CC6" w:rsidR="005C37C5" w:rsidRDefault="005C37C5">
      <w:r>
        <w:t>Site Layout</w:t>
      </w:r>
    </w:p>
    <w:p w14:paraId="64EDC656" w14:textId="4B2D79A9" w:rsidR="005C37C5" w:rsidRDefault="005C37C5">
      <w:r>
        <w:t>The building is positioned at the rear of an existing industrial estate, there is no public access past the site. The proposed building will improve the current appearance of this area as it is currently waste ground/hard standi</w:t>
      </w:r>
      <w:r w:rsidR="00B27EEC">
        <w:t>ng</w:t>
      </w:r>
      <w:r>
        <w:t>.</w:t>
      </w:r>
      <w:r w:rsidR="00A858C9">
        <w:t xml:space="preserve"> There is no vegetation on the site as a habitat to newts known to be in existence in other areas of the industrial estate. </w:t>
      </w:r>
    </w:p>
    <w:p w14:paraId="62D12BED" w14:textId="64EB4240" w:rsidR="00B27EEC" w:rsidRDefault="00B27EEC">
      <w:r>
        <w:t>Summary</w:t>
      </w:r>
    </w:p>
    <w:p w14:paraId="30597009" w14:textId="7FE9843C" w:rsidR="00B27EEC" w:rsidRDefault="00B27EEC">
      <w:r>
        <w:t>The proposed building will have no impact on wildlife in the area</w:t>
      </w:r>
    </w:p>
    <w:p w14:paraId="3C82E928" w14:textId="7250EFA6" w:rsidR="00B27EEC" w:rsidRDefault="00B27EEC">
      <w:r>
        <w:t>The proposed building would create a small number of jobs</w:t>
      </w:r>
    </w:p>
    <w:p w14:paraId="786B5D11" w14:textId="0F989748" w:rsidR="00B27EEC" w:rsidRDefault="00B27EEC">
      <w:r>
        <w:t xml:space="preserve">The buildings are designed to blend in with existing buildings. </w:t>
      </w:r>
    </w:p>
    <w:p w14:paraId="417915A3" w14:textId="77777777" w:rsidR="00B27EEC" w:rsidRDefault="00B27EEC"/>
    <w:p w14:paraId="3E53D510" w14:textId="3121A73F" w:rsidR="0011387E" w:rsidRDefault="0011387E"/>
    <w:p w14:paraId="7319ECF5" w14:textId="44A46160" w:rsidR="0011387E" w:rsidRDefault="0011387E"/>
    <w:p w14:paraId="713868C7" w14:textId="1C189062" w:rsidR="0011387E" w:rsidRDefault="0011387E"/>
    <w:p w14:paraId="7567BD44" w14:textId="27D4C65A" w:rsidR="0011387E" w:rsidRDefault="0011387E"/>
    <w:p w14:paraId="28CA2CDC" w14:textId="6F27B64E" w:rsidR="0011387E" w:rsidRDefault="0011387E"/>
    <w:p w14:paraId="6189CBFD" w14:textId="7E639A46" w:rsidR="0011387E" w:rsidRDefault="0011387E"/>
    <w:p w14:paraId="4E2268D0" w14:textId="191BD74B" w:rsidR="0011387E" w:rsidRDefault="0011387E"/>
    <w:p w14:paraId="5C1F2904" w14:textId="32757750" w:rsidR="0011387E" w:rsidRDefault="0011387E"/>
    <w:p w14:paraId="5F6F1160" w14:textId="42FA7D7F" w:rsidR="0011387E" w:rsidRDefault="0011387E"/>
    <w:p w14:paraId="1EAD4103" w14:textId="77A3DBB0" w:rsidR="0011387E" w:rsidRDefault="0011387E"/>
    <w:p w14:paraId="642FF9B4" w14:textId="1F8B5784" w:rsidR="0011387E" w:rsidRDefault="0011387E"/>
    <w:p w14:paraId="3FA936B9" w14:textId="59A533E4" w:rsidR="0011387E" w:rsidRDefault="0011387E"/>
    <w:p w14:paraId="31C4A61E" w14:textId="6025A324" w:rsidR="0011387E" w:rsidRDefault="0011387E"/>
    <w:p w14:paraId="1EF0788B" w14:textId="0A4D2585" w:rsidR="0011387E" w:rsidRDefault="0011387E"/>
    <w:p w14:paraId="4CA51B8F" w14:textId="751F1849" w:rsidR="0011387E" w:rsidRDefault="0011387E"/>
    <w:p w14:paraId="44F39278" w14:textId="4F46D970" w:rsidR="0011387E" w:rsidRDefault="0011387E"/>
    <w:p w14:paraId="6C108157" w14:textId="503ED6C6" w:rsidR="0011387E" w:rsidRDefault="0011387E"/>
    <w:p w14:paraId="15C240A0" w14:textId="5835F3AB" w:rsidR="0011387E" w:rsidRDefault="0011387E"/>
    <w:p w14:paraId="28D1D425" w14:textId="14C44DEF" w:rsidR="0011387E" w:rsidRDefault="0011387E"/>
    <w:p w14:paraId="49EE9008" w14:textId="60186450" w:rsidR="0011387E" w:rsidRDefault="0011387E"/>
    <w:p w14:paraId="22CD3000" w14:textId="34B728CC" w:rsidR="0011387E" w:rsidRDefault="0011387E"/>
    <w:p w14:paraId="76B8BE1C" w14:textId="40B3BF91" w:rsidR="0011387E" w:rsidRDefault="0011387E"/>
    <w:p w14:paraId="5CF4FDAB" w14:textId="3DB4753E" w:rsidR="0011387E" w:rsidRDefault="0011387E"/>
    <w:p w14:paraId="4F02A97C" w14:textId="77777777" w:rsidR="0011387E" w:rsidRDefault="0011387E"/>
    <w:sectPr w:rsidR="001138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7E"/>
    <w:rsid w:val="0011387E"/>
    <w:rsid w:val="00491FAC"/>
    <w:rsid w:val="005C37C5"/>
    <w:rsid w:val="005E0290"/>
    <w:rsid w:val="00685551"/>
    <w:rsid w:val="00773F8C"/>
    <w:rsid w:val="008D4AB9"/>
    <w:rsid w:val="00A858C9"/>
    <w:rsid w:val="00B27EEC"/>
    <w:rsid w:val="00B66AA3"/>
    <w:rsid w:val="00BE5EAA"/>
    <w:rsid w:val="00E65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B98EF"/>
  <w15:chartTrackingRefBased/>
  <w15:docId w15:val="{0449BE0B-D0FF-4F08-B290-6DF7306FE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Jenny</dc:creator>
  <cp:keywords/>
  <dc:description/>
  <cp:lastModifiedBy>Jones, Jenny</cp:lastModifiedBy>
  <cp:revision>2</cp:revision>
  <dcterms:created xsi:type="dcterms:W3CDTF">2023-04-03T09:35:00Z</dcterms:created>
  <dcterms:modified xsi:type="dcterms:W3CDTF">2023-04-03T09:35:00Z</dcterms:modified>
</cp:coreProperties>
</file>