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D6A" w:rsidRDefault="00DD3D6A">
      <w:pPr>
        <w:rPr>
          <w:rFonts w:ascii="Arial" w:hAnsi="Arial" w:cs="Arial"/>
        </w:rPr>
      </w:pPr>
    </w:p>
    <w:p w:rsidR="00DD3D6A" w:rsidRPr="00DD3D6A" w:rsidRDefault="00DD3D6A">
      <w:pPr>
        <w:rPr>
          <w:rFonts w:ascii="Arial" w:hAnsi="Arial" w:cs="Arial"/>
          <w:b/>
          <w:u w:val="single"/>
        </w:rPr>
      </w:pPr>
      <w:r>
        <w:rPr>
          <w:rFonts w:ascii="Arial" w:hAnsi="Arial" w:cs="Arial"/>
          <w:b/>
          <w:u w:val="single"/>
        </w:rPr>
        <w:t>HERITAGE IMPACT ASSESSMENT</w:t>
      </w:r>
    </w:p>
    <w:p w:rsidR="001E3C7C" w:rsidRPr="00D5147B" w:rsidRDefault="001E3C7C">
      <w:pPr>
        <w:rPr>
          <w:rFonts w:ascii="Arial" w:hAnsi="Arial" w:cs="Arial"/>
          <w:b/>
        </w:rPr>
      </w:pPr>
      <w:r w:rsidRPr="00D5147B">
        <w:rPr>
          <w:rFonts w:ascii="Arial" w:hAnsi="Arial" w:cs="Arial"/>
          <w:b/>
        </w:rPr>
        <w:t>PROPOSED WORKS:</w:t>
      </w:r>
    </w:p>
    <w:p w:rsidR="00D5147B" w:rsidRDefault="001E3C7C">
      <w:pPr>
        <w:rPr>
          <w:rFonts w:ascii="Arial" w:hAnsi="Arial" w:cs="Arial"/>
        </w:rPr>
      </w:pPr>
      <w:r>
        <w:rPr>
          <w:rFonts w:ascii="Arial" w:hAnsi="Arial" w:cs="Arial"/>
        </w:rPr>
        <w:t>Reconstruction of parapet using original masonry where possible.</w:t>
      </w:r>
      <w:r w:rsidR="003F58B6">
        <w:rPr>
          <w:rFonts w:ascii="Arial" w:hAnsi="Arial" w:cs="Arial"/>
        </w:rPr>
        <w:t xml:space="preserve"> Localised areas of damage will be repaired with masonry indents. Smaller areas will be repaired with suitable colour matched</w:t>
      </w:r>
      <w:r w:rsidR="006B7B88">
        <w:rPr>
          <w:rFonts w:ascii="Arial" w:hAnsi="Arial" w:cs="Arial"/>
        </w:rPr>
        <w:t xml:space="preserve"> lime</w:t>
      </w:r>
      <w:r w:rsidR="003F58B6">
        <w:rPr>
          <w:rFonts w:ascii="Arial" w:hAnsi="Arial" w:cs="Arial"/>
        </w:rPr>
        <w:t xml:space="preserve"> repair mortar.</w:t>
      </w:r>
    </w:p>
    <w:p w:rsidR="001E3C7C" w:rsidRPr="00D5147B" w:rsidRDefault="001E3C7C">
      <w:pPr>
        <w:rPr>
          <w:rFonts w:ascii="Arial" w:hAnsi="Arial" w:cs="Arial"/>
          <w:b/>
        </w:rPr>
      </w:pPr>
      <w:bookmarkStart w:id="0" w:name="_GoBack"/>
      <w:bookmarkEnd w:id="0"/>
      <w:r w:rsidRPr="00D5147B">
        <w:rPr>
          <w:rFonts w:ascii="Arial" w:hAnsi="Arial" w:cs="Arial"/>
          <w:b/>
        </w:rPr>
        <w:t>OBJECTIVE:</w:t>
      </w:r>
    </w:p>
    <w:p w:rsidR="001E3C7C" w:rsidRDefault="002C15A2">
      <w:pPr>
        <w:rPr>
          <w:rFonts w:ascii="Arial" w:hAnsi="Arial" w:cs="Arial"/>
        </w:rPr>
      </w:pPr>
      <w:r>
        <w:rPr>
          <w:rFonts w:ascii="Arial" w:hAnsi="Arial" w:cs="Arial"/>
        </w:rPr>
        <w:t>To repair a section of masonry</w:t>
      </w:r>
      <w:r w:rsidR="001E3C7C">
        <w:rPr>
          <w:rFonts w:ascii="Arial" w:hAnsi="Arial" w:cs="Arial"/>
        </w:rPr>
        <w:t xml:space="preserve"> parapet</w:t>
      </w:r>
      <w:r>
        <w:rPr>
          <w:rFonts w:ascii="Arial" w:hAnsi="Arial" w:cs="Arial"/>
        </w:rPr>
        <w:t xml:space="preserve"> which was</w:t>
      </w:r>
      <w:r w:rsidR="003B4ECA">
        <w:rPr>
          <w:rFonts w:ascii="Arial" w:hAnsi="Arial" w:cs="Arial"/>
        </w:rPr>
        <w:t xml:space="preserve"> struck and</w:t>
      </w:r>
      <w:r>
        <w:rPr>
          <w:rFonts w:ascii="Arial" w:hAnsi="Arial" w:cs="Arial"/>
        </w:rPr>
        <w:t xml:space="preserve"> damaged by a vehicle.</w:t>
      </w:r>
      <w:r w:rsidR="003B4ECA">
        <w:rPr>
          <w:rFonts w:ascii="Arial" w:hAnsi="Arial" w:cs="Arial"/>
        </w:rPr>
        <w:t xml:space="preserve"> A combination of original masonry and new masonry will be required to </w:t>
      </w:r>
      <w:r w:rsidR="00936463">
        <w:rPr>
          <w:rFonts w:ascii="Arial" w:hAnsi="Arial" w:cs="Arial"/>
        </w:rPr>
        <w:t>re</w:t>
      </w:r>
      <w:r w:rsidR="003B4ECA">
        <w:rPr>
          <w:rFonts w:ascii="Arial" w:hAnsi="Arial" w:cs="Arial"/>
        </w:rPr>
        <w:t>construct the parapet so that it best matches the existing bridge</w:t>
      </w:r>
      <w:r w:rsidR="006B7B88">
        <w:rPr>
          <w:rFonts w:ascii="Arial" w:hAnsi="Arial" w:cs="Arial"/>
        </w:rPr>
        <w:t>. This is to minimise the visual impact on the structures character while still providing a minimum</w:t>
      </w:r>
      <w:r>
        <w:rPr>
          <w:rFonts w:ascii="Arial" w:hAnsi="Arial" w:cs="Arial"/>
        </w:rPr>
        <w:t xml:space="preserve"> vehicle containment</w:t>
      </w:r>
      <w:r w:rsidR="006B7B88">
        <w:rPr>
          <w:rFonts w:ascii="Arial" w:hAnsi="Arial" w:cs="Arial"/>
        </w:rPr>
        <w:t xml:space="preserve"> so that the</w:t>
      </w:r>
      <w:r w:rsidR="001E3C7C">
        <w:rPr>
          <w:rFonts w:ascii="Arial" w:hAnsi="Arial" w:cs="Arial"/>
        </w:rPr>
        <w:t xml:space="preserve"> carriageway</w:t>
      </w:r>
      <w:r w:rsidR="006B7B88">
        <w:rPr>
          <w:rFonts w:ascii="Arial" w:hAnsi="Arial" w:cs="Arial"/>
        </w:rPr>
        <w:t xml:space="preserve"> can be safely reopened</w:t>
      </w:r>
      <w:r w:rsidR="001E3C7C">
        <w:rPr>
          <w:rFonts w:ascii="Arial" w:hAnsi="Arial" w:cs="Arial"/>
        </w:rPr>
        <w:t xml:space="preserve"> to two way traffic.</w:t>
      </w:r>
    </w:p>
    <w:p w:rsidR="001E3C7C" w:rsidRDefault="001E3C7C">
      <w:pPr>
        <w:rPr>
          <w:rFonts w:ascii="Arial" w:hAnsi="Arial" w:cs="Arial"/>
          <w:b/>
        </w:rPr>
      </w:pPr>
      <w:r w:rsidRPr="00D5147B">
        <w:rPr>
          <w:rFonts w:ascii="Arial" w:hAnsi="Arial" w:cs="Arial"/>
          <w:b/>
        </w:rPr>
        <w:t>SIGNIFICANCE OF AFFECTED FABRIC:</w:t>
      </w:r>
    </w:p>
    <w:p w:rsidR="005C5C38" w:rsidRDefault="00FD23D0">
      <w:pPr>
        <w:rPr>
          <w:rFonts w:ascii="Arial" w:hAnsi="Arial" w:cs="Arial"/>
        </w:rPr>
      </w:pPr>
      <w:r>
        <w:rPr>
          <w:rFonts w:ascii="Arial" w:hAnsi="Arial" w:cs="Arial"/>
        </w:rPr>
        <w:t xml:space="preserve">Barton’s Bridge said to have been built in 1819 by Thomas Telford when he was County Surveyor for Shropshire. If carries the B5069 over Shell Brook which forms the border between Wales and England in the counties of Wrexham and Shropshire. Located approximately 4KM SW </w:t>
      </w:r>
      <w:r w:rsidR="007E5737">
        <w:rPr>
          <w:rFonts w:ascii="Arial" w:hAnsi="Arial" w:cs="Arial"/>
        </w:rPr>
        <w:t>of Overton.</w:t>
      </w:r>
      <w:r w:rsidR="006B7B88">
        <w:rPr>
          <w:rFonts w:ascii="Arial" w:hAnsi="Arial" w:cs="Arial"/>
        </w:rPr>
        <w:t xml:space="preserve"> Providing a vital link for </w:t>
      </w:r>
      <w:r w:rsidR="005C5C38">
        <w:rPr>
          <w:rFonts w:ascii="Arial" w:hAnsi="Arial" w:cs="Arial"/>
        </w:rPr>
        <w:t>local communities</w:t>
      </w:r>
      <w:r w:rsidR="002623D0">
        <w:rPr>
          <w:rFonts w:ascii="Arial" w:hAnsi="Arial" w:cs="Arial"/>
        </w:rPr>
        <w:t>.</w:t>
      </w:r>
    </w:p>
    <w:p w:rsidR="00D5147B" w:rsidRDefault="005C5C38">
      <w:pPr>
        <w:rPr>
          <w:rFonts w:ascii="Arial" w:hAnsi="Arial" w:cs="Arial"/>
        </w:rPr>
      </w:pPr>
      <w:r>
        <w:rPr>
          <w:rFonts w:ascii="Arial" w:hAnsi="Arial" w:cs="Arial"/>
        </w:rPr>
        <w:t xml:space="preserve">     </w:t>
      </w:r>
      <w:r w:rsidR="007E5737">
        <w:rPr>
          <w:rFonts w:ascii="Arial" w:hAnsi="Arial" w:cs="Arial"/>
        </w:rPr>
        <w:t>The</w:t>
      </w:r>
      <w:r w:rsidR="00FD23D0">
        <w:rPr>
          <w:rFonts w:ascii="Arial" w:hAnsi="Arial" w:cs="Arial"/>
        </w:rPr>
        <w:t xml:space="preserve"> </w:t>
      </w:r>
      <w:r w:rsidR="007E5737">
        <w:rPr>
          <w:rFonts w:ascii="Arial" w:hAnsi="Arial" w:cs="Arial"/>
        </w:rPr>
        <w:t>m</w:t>
      </w:r>
      <w:r w:rsidR="00B203F6">
        <w:rPr>
          <w:rFonts w:ascii="Arial" w:hAnsi="Arial" w:cs="Arial"/>
        </w:rPr>
        <w:t>asonry parapet</w:t>
      </w:r>
      <w:r w:rsidR="002623D0">
        <w:rPr>
          <w:rFonts w:ascii="Arial" w:hAnsi="Arial" w:cs="Arial"/>
        </w:rPr>
        <w:t xml:space="preserve"> constructed from large red sandstone</w:t>
      </w:r>
      <w:r w:rsidR="00204572">
        <w:rPr>
          <w:rFonts w:ascii="Arial" w:hAnsi="Arial" w:cs="Arial"/>
        </w:rPr>
        <w:t xml:space="preserve"> is an integral part of the structure</w:t>
      </w:r>
      <w:r w:rsidR="002623D0">
        <w:rPr>
          <w:rFonts w:ascii="Arial" w:hAnsi="Arial" w:cs="Arial"/>
        </w:rPr>
        <w:t xml:space="preserve"> providing strength to the deck, i</w:t>
      </w:r>
      <w:r w:rsidR="00204572">
        <w:rPr>
          <w:rFonts w:ascii="Arial" w:hAnsi="Arial" w:cs="Arial"/>
        </w:rPr>
        <w:t>t</w:t>
      </w:r>
      <w:r w:rsidR="00B203F6">
        <w:rPr>
          <w:rFonts w:ascii="Arial" w:hAnsi="Arial" w:cs="Arial"/>
        </w:rPr>
        <w:t xml:space="preserve"> provides vehicle containment</w:t>
      </w:r>
      <w:r w:rsidR="002623D0">
        <w:rPr>
          <w:rFonts w:ascii="Arial" w:hAnsi="Arial" w:cs="Arial"/>
        </w:rPr>
        <w:t xml:space="preserve"> to help prevent</w:t>
      </w:r>
      <w:r w:rsidR="003B4ECA">
        <w:rPr>
          <w:rFonts w:ascii="Arial" w:hAnsi="Arial" w:cs="Arial"/>
        </w:rPr>
        <w:t xml:space="preserve"> vehicles from leaving the carriageway</w:t>
      </w:r>
      <w:r>
        <w:rPr>
          <w:rFonts w:ascii="Arial" w:hAnsi="Arial" w:cs="Arial"/>
        </w:rPr>
        <w:t>, as proven by this RTA.</w:t>
      </w:r>
      <w:r w:rsidR="00B203F6">
        <w:rPr>
          <w:rFonts w:ascii="Arial" w:hAnsi="Arial" w:cs="Arial"/>
        </w:rPr>
        <w:t xml:space="preserve"> Once repaired</w:t>
      </w:r>
      <w:r w:rsidR="002623D0">
        <w:rPr>
          <w:rFonts w:ascii="Arial" w:hAnsi="Arial" w:cs="Arial"/>
        </w:rPr>
        <w:t xml:space="preserve"> the parapet</w:t>
      </w:r>
      <w:r w:rsidR="000B0DBA">
        <w:rPr>
          <w:rFonts w:ascii="Arial" w:hAnsi="Arial" w:cs="Arial"/>
        </w:rPr>
        <w:t xml:space="preserve"> performance will be improved</w:t>
      </w:r>
      <w:r>
        <w:rPr>
          <w:rFonts w:ascii="Arial" w:hAnsi="Arial" w:cs="Arial"/>
        </w:rPr>
        <w:t>.</w:t>
      </w:r>
    </w:p>
    <w:p w:rsidR="00D5147B" w:rsidRDefault="00D5147B">
      <w:pPr>
        <w:rPr>
          <w:rFonts w:ascii="Arial" w:hAnsi="Arial" w:cs="Arial"/>
          <w:b/>
        </w:rPr>
      </w:pPr>
      <w:r>
        <w:rPr>
          <w:rFonts w:ascii="Arial" w:hAnsi="Arial" w:cs="Arial"/>
          <w:b/>
        </w:rPr>
        <w:t>ASSESSING BENEFICIAL IMPACT:</w:t>
      </w:r>
    </w:p>
    <w:p w:rsidR="00FE1E48" w:rsidRDefault="002623D0">
      <w:pPr>
        <w:rPr>
          <w:rFonts w:ascii="Arial" w:hAnsi="Arial" w:cs="Arial"/>
        </w:rPr>
      </w:pPr>
      <w:r>
        <w:rPr>
          <w:rFonts w:ascii="Arial" w:hAnsi="Arial" w:cs="Arial"/>
        </w:rPr>
        <w:t xml:space="preserve">Visually the structures appearance will improve. </w:t>
      </w:r>
      <w:r w:rsidR="00936463">
        <w:rPr>
          <w:rFonts w:ascii="Arial" w:hAnsi="Arial" w:cs="Arial"/>
        </w:rPr>
        <w:t>T</w:t>
      </w:r>
      <w:r w:rsidR="00ED59BB">
        <w:rPr>
          <w:rFonts w:ascii="Arial" w:hAnsi="Arial" w:cs="Arial"/>
        </w:rPr>
        <w:t>he exis</w:t>
      </w:r>
      <w:r>
        <w:rPr>
          <w:rFonts w:ascii="Arial" w:hAnsi="Arial" w:cs="Arial"/>
        </w:rPr>
        <w:t>ting parapet alignment will be corrected</w:t>
      </w:r>
      <w:r w:rsidR="00E21C0C">
        <w:rPr>
          <w:rFonts w:ascii="Arial" w:hAnsi="Arial" w:cs="Arial"/>
        </w:rPr>
        <w:t xml:space="preserve"> which will improve the</w:t>
      </w:r>
      <w:r w:rsidR="005C5C38">
        <w:rPr>
          <w:rFonts w:ascii="Arial" w:hAnsi="Arial" w:cs="Arial"/>
        </w:rPr>
        <w:t xml:space="preserve"> line of the</w:t>
      </w:r>
      <w:r>
        <w:rPr>
          <w:rFonts w:ascii="Arial" w:hAnsi="Arial" w:cs="Arial"/>
        </w:rPr>
        <w:t xml:space="preserve"> carriageway.</w:t>
      </w:r>
      <w:r w:rsidR="00ED59BB">
        <w:rPr>
          <w:rFonts w:ascii="Arial" w:hAnsi="Arial" w:cs="Arial"/>
        </w:rPr>
        <w:t xml:space="preserve"> </w:t>
      </w:r>
      <w:r w:rsidR="00936463">
        <w:rPr>
          <w:rFonts w:ascii="Arial" w:hAnsi="Arial" w:cs="Arial"/>
        </w:rPr>
        <w:t>The r</w:t>
      </w:r>
      <w:r w:rsidR="00ED59BB">
        <w:rPr>
          <w:rFonts w:ascii="Arial" w:hAnsi="Arial" w:cs="Arial"/>
        </w:rPr>
        <w:t>econstructed length will provide better containment and have more resilience to impact in the future.</w:t>
      </w:r>
      <w:r w:rsidR="00E21C0C">
        <w:rPr>
          <w:rFonts w:ascii="Arial" w:hAnsi="Arial" w:cs="Arial"/>
        </w:rPr>
        <w:t xml:space="preserve"> This</w:t>
      </w:r>
      <w:r>
        <w:rPr>
          <w:rFonts w:ascii="Arial" w:hAnsi="Arial" w:cs="Arial"/>
        </w:rPr>
        <w:t xml:space="preserve"> will provide longevity to the whole structure.</w:t>
      </w:r>
      <w:r w:rsidR="005C5C38">
        <w:rPr>
          <w:rFonts w:ascii="Arial" w:hAnsi="Arial" w:cs="Arial"/>
        </w:rPr>
        <w:t xml:space="preserve"> The existing</w:t>
      </w:r>
      <w:r w:rsidR="00FE1E48">
        <w:rPr>
          <w:rFonts w:ascii="Arial" w:hAnsi="Arial" w:cs="Arial"/>
        </w:rPr>
        <w:t xml:space="preserve"> historic</w:t>
      </w:r>
      <w:r w:rsidR="005C5C38">
        <w:rPr>
          <w:rFonts w:ascii="Arial" w:hAnsi="Arial" w:cs="Arial"/>
        </w:rPr>
        <w:t xml:space="preserve"> areas of hard mortar repair which have a negative effect on the sandstone will be removed and replaced with </w:t>
      </w:r>
      <w:r w:rsidR="00FE1E48">
        <w:rPr>
          <w:rFonts w:ascii="Arial" w:hAnsi="Arial" w:cs="Arial"/>
        </w:rPr>
        <w:t>masonry</w:t>
      </w:r>
      <w:r w:rsidR="005C5C38">
        <w:rPr>
          <w:rFonts w:ascii="Arial" w:hAnsi="Arial" w:cs="Arial"/>
        </w:rPr>
        <w:t xml:space="preserve"> indents</w:t>
      </w:r>
      <w:r w:rsidR="00FE1E48">
        <w:rPr>
          <w:rFonts w:ascii="Arial" w:hAnsi="Arial" w:cs="Arial"/>
        </w:rPr>
        <w:t xml:space="preserve"> or repaired using colour matched lime mortar.</w:t>
      </w:r>
    </w:p>
    <w:p w:rsidR="00D5147B" w:rsidRDefault="00D5147B">
      <w:pPr>
        <w:rPr>
          <w:rFonts w:ascii="Arial" w:hAnsi="Arial" w:cs="Arial"/>
          <w:b/>
        </w:rPr>
      </w:pPr>
      <w:r>
        <w:rPr>
          <w:rFonts w:ascii="Arial" w:hAnsi="Arial" w:cs="Arial"/>
          <w:b/>
        </w:rPr>
        <w:br/>
        <w:t>ASSESSING HARMFUL IMPACT:</w:t>
      </w:r>
    </w:p>
    <w:p w:rsidR="00D5147B" w:rsidRPr="008116DD" w:rsidRDefault="002D1D34">
      <w:pPr>
        <w:rPr>
          <w:rFonts w:ascii="Arial" w:hAnsi="Arial" w:cs="Arial"/>
        </w:rPr>
      </w:pPr>
      <w:r>
        <w:rPr>
          <w:rFonts w:ascii="Arial" w:hAnsi="Arial" w:cs="Arial"/>
        </w:rPr>
        <w:t>Some of the original material has been lost so there will be a minor change to the appearance of the reconstructed parapet.</w:t>
      </w:r>
      <w:r w:rsidR="00E21C0C">
        <w:rPr>
          <w:rFonts w:ascii="Arial" w:hAnsi="Arial" w:cs="Arial"/>
        </w:rPr>
        <w:t xml:space="preserve"> Some corroded pins and broken or missing cramps at joints will have</w:t>
      </w:r>
      <w:r w:rsidR="00FE1E48">
        <w:rPr>
          <w:rFonts w:ascii="Arial" w:hAnsi="Arial" w:cs="Arial"/>
        </w:rPr>
        <w:t xml:space="preserve"> to be replaced with new steel. Some sandstone indents will be required to repair large spalls.</w:t>
      </w:r>
    </w:p>
    <w:p w:rsidR="00D5147B" w:rsidRDefault="00D5147B">
      <w:pPr>
        <w:rPr>
          <w:rFonts w:ascii="Arial" w:hAnsi="Arial" w:cs="Arial"/>
          <w:b/>
        </w:rPr>
      </w:pPr>
      <w:r>
        <w:rPr>
          <w:rFonts w:ascii="Arial" w:hAnsi="Arial" w:cs="Arial"/>
          <w:b/>
        </w:rPr>
        <w:t>PROPOSED SOLUTION:</w:t>
      </w:r>
    </w:p>
    <w:p w:rsidR="001E3C7C" w:rsidRPr="001E3C7C" w:rsidRDefault="00D5147B">
      <w:pPr>
        <w:rPr>
          <w:rFonts w:ascii="Arial" w:hAnsi="Arial" w:cs="Arial"/>
        </w:rPr>
      </w:pPr>
      <w:r>
        <w:rPr>
          <w:rFonts w:ascii="Arial" w:hAnsi="Arial" w:cs="Arial"/>
        </w:rPr>
        <w:t xml:space="preserve">Reconstruction and localised repair work to minimise impact. Original masonry is to be reused </w:t>
      </w:r>
      <w:r w:rsidR="005D7CD6">
        <w:rPr>
          <w:rFonts w:ascii="Arial" w:hAnsi="Arial" w:cs="Arial"/>
        </w:rPr>
        <w:t>where possible and any new masonry will be best matched to suit the existing.</w:t>
      </w:r>
      <w:r w:rsidR="00FE1E48">
        <w:rPr>
          <w:rFonts w:ascii="Arial" w:hAnsi="Arial" w:cs="Arial"/>
        </w:rPr>
        <w:t xml:space="preserve"> Small defects will be repaired with colour matched lime repair mortar. While larger areas will be repaired using sandstone indents.</w:t>
      </w:r>
      <w:r w:rsidR="005D7CD6">
        <w:rPr>
          <w:rFonts w:ascii="Arial" w:hAnsi="Arial" w:cs="Arial"/>
        </w:rPr>
        <w:t xml:space="preserve"> </w:t>
      </w:r>
      <w:r w:rsidR="008E65FC">
        <w:rPr>
          <w:rFonts w:ascii="Arial" w:hAnsi="Arial" w:cs="Arial"/>
        </w:rPr>
        <w:t xml:space="preserve">Broken cramps and locating pins at joints will be refurbished or renewed. This will improve the overall strength of the parapet. </w:t>
      </w:r>
      <w:r w:rsidR="005D7CD6">
        <w:rPr>
          <w:rFonts w:ascii="Arial" w:hAnsi="Arial" w:cs="Arial"/>
        </w:rPr>
        <w:t>Masonry</w:t>
      </w:r>
      <w:r w:rsidR="002E3979">
        <w:rPr>
          <w:rFonts w:ascii="Arial" w:hAnsi="Arial" w:cs="Arial"/>
        </w:rPr>
        <w:t xml:space="preserve"> units</w:t>
      </w:r>
      <w:r w:rsidR="005D7CD6">
        <w:rPr>
          <w:rFonts w:ascii="Arial" w:hAnsi="Arial" w:cs="Arial"/>
        </w:rPr>
        <w:t xml:space="preserve"> will be bedded on</w:t>
      </w:r>
      <w:r w:rsidR="007E5737">
        <w:rPr>
          <w:rFonts w:ascii="Arial" w:hAnsi="Arial" w:cs="Arial"/>
        </w:rPr>
        <w:t xml:space="preserve"> a</w:t>
      </w:r>
      <w:r w:rsidR="005D7CD6">
        <w:rPr>
          <w:rFonts w:ascii="Arial" w:hAnsi="Arial" w:cs="Arial"/>
        </w:rPr>
        <w:t xml:space="preserve"> NHL</w:t>
      </w:r>
      <w:r w:rsidR="00FE1E48">
        <w:rPr>
          <w:rFonts w:ascii="Arial" w:hAnsi="Arial" w:cs="Arial"/>
        </w:rPr>
        <w:t xml:space="preserve"> 3.5</w:t>
      </w:r>
      <w:r w:rsidR="005D7CD6">
        <w:rPr>
          <w:rFonts w:ascii="Arial" w:hAnsi="Arial" w:cs="Arial"/>
        </w:rPr>
        <w:t xml:space="preserve"> mortar.</w:t>
      </w:r>
    </w:p>
    <w:sectPr w:rsidR="001E3C7C" w:rsidRPr="001E3C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C7C"/>
    <w:rsid w:val="000B0DBA"/>
    <w:rsid w:val="001E3C7C"/>
    <w:rsid w:val="00204572"/>
    <w:rsid w:val="002623D0"/>
    <w:rsid w:val="002C15A2"/>
    <w:rsid w:val="002D1D34"/>
    <w:rsid w:val="002E3979"/>
    <w:rsid w:val="00373967"/>
    <w:rsid w:val="003B4ECA"/>
    <w:rsid w:val="003F58B6"/>
    <w:rsid w:val="005C5C38"/>
    <w:rsid w:val="005D7CD6"/>
    <w:rsid w:val="00676332"/>
    <w:rsid w:val="006B7B88"/>
    <w:rsid w:val="007E5737"/>
    <w:rsid w:val="008116DD"/>
    <w:rsid w:val="0085619D"/>
    <w:rsid w:val="008B4BE9"/>
    <w:rsid w:val="008E65FC"/>
    <w:rsid w:val="00936463"/>
    <w:rsid w:val="00942D5D"/>
    <w:rsid w:val="00954FE3"/>
    <w:rsid w:val="009B014D"/>
    <w:rsid w:val="00AC7278"/>
    <w:rsid w:val="00B203F6"/>
    <w:rsid w:val="00BE06F2"/>
    <w:rsid w:val="00D5147B"/>
    <w:rsid w:val="00DD3D6A"/>
    <w:rsid w:val="00E21C0C"/>
    <w:rsid w:val="00ED59BB"/>
    <w:rsid w:val="00FD23D0"/>
    <w:rsid w:val="00FE1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9F7C3"/>
  <w15:chartTrackingRefBased/>
  <w15:docId w15:val="{218E0F8B-AE5A-41D0-9F71-32FE69D6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4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455</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Davies</dc:creator>
  <cp:keywords/>
  <dc:description/>
  <cp:lastModifiedBy>Rob Davies</cp:lastModifiedBy>
  <cp:revision>9</cp:revision>
  <dcterms:created xsi:type="dcterms:W3CDTF">2023-01-16T17:39:00Z</dcterms:created>
  <dcterms:modified xsi:type="dcterms:W3CDTF">2023-01-25T14:21:00Z</dcterms:modified>
</cp:coreProperties>
</file>