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6C9F5" w14:textId="240A8068" w:rsidR="00A03518" w:rsidRDefault="000F1BC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324EF9" wp14:editId="25FD16CB">
                <wp:simplePos x="0" y="0"/>
                <wp:positionH relativeFrom="margin">
                  <wp:align>left</wp:align>
                </wp:positionH>
                <wp:positionV relativeFrom="paragraph">
                  <wp:posOffset>4571377</wp:posOffset>
                </wp:positionV>
                <wp:extent cx="6142008" cy="2251494"/>
                <wp:effectExtent l="0" t="0" r="11430" b="158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2008" cy="22514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B2EF86" w14:textId="1ABB74D6" w:rsidR="00AD37AC" w:rsidRDefault="00D11698">
                            <w:r>
                              <w:t>For the new facilities building we will need to t</w:t>
                            </w:r>
                            <w:r w:rsidR="00AD37AC">
                              <w:t>ap into existing foul drain system of which is currently used by the existing facilities onsite</w:t>
                            </w:r>
                            <w:r>
                              <w:t xml:space="preserve">. A reminder that the current facilities will be replaced by the new building so no increase in facilities waste. </w:t>
                            </w:r>
                            <w:proofErr w:type="gramStart"/>
                            <w:r>
                              <w:t>(</w:t>
                            </w:r>
                            <w:proofErr w:type="gramEnd"/>
                            <w:r>
                              <w:t>RED)</w:t>
                            </w:r>
                          </w:p>
                          <w:p w14:paraId="53F886A7" w14:textId="00528512" w:rsidR="000F1BC1" w:rsidRDefault="000F1BC1"/>
                          <w:p w14:paraId="78C7B331" w14:textId="1B8D5090" w:rsidR="000F1BC1" w:rsidRDefault="000F1BC1">
                            <w:r>
                              <w:t xml:space="preserve">Surface </w:t>
                            </w:r>
                            <w:proofErr w:type="gramStart"/>
                            <w:r>
                              <w:t>water</w:t>
                            </w:r>
                            <w:proofErr w:type="gramEnd"/>
                            <w:r>
                              <w:t xml:space="preserve"> drain locations are also</w:t>
                            </w:r>
                            <w:r w:rsidR="00D11698">
                              <w:t xml:space="preserve"> accessible close to the planned location for the new facilities building. (BLUE)</w:t>
                            </w:r>
                          </w:p>
                          <w:p w14:paraId="2F8BBD01" w14:textId="1EDEAD7A" w:rsidR="00AD37AC" w:rsidRDefault="00AD37AC"/>
                          <w:p w14:paraId="5FB1DA30" w14:textId="782BC329" w:rsidR="00AD37AC" w:rsidRDefault="00AD37AC">
                            <w:r>
                              <w:t>The image above can be viewed in reference to the Hydro Deeside Wrexham drainage layout plan and accompanying planning drawings for location position detail.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324EF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359.95pt;width:483.6pt;height:177.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" fillcolor="white [3201]" strokeweight=".5pt">
                <v:textbox>
                  <w:txbxContent>
                    <w:p w14:paraId="06B2EF86" w14:textId="1ABB74D6" w:rsidR="00AD37AC" w:rsidRDefault="00D11698">
                      <w:r>
                        <w:t>For the new facilities building we will need to t</w:t>
                      </w:r>
                      <w:r w:rsidR="00AD37AC">
                        <w:t>ap into existing foul drain system of which is currently used by the existing facilities onsite</w:t>
                      </w:r>
                      <w:r>
                        <w:t xml:space="preserve">. A reminder that the current facilities will be replaced by the new building so no increase in facilities waste. </w:t>
                      </w:r>
                      <w:proofErr w:type="gramStart"/>
                      <w:r>
                        <w:t>(</w:t>
                      </w:r>
                      <w:proofErr w:type="gramEnd"/>
                      <w:r>
                        <w:t>RED)</w:t>
                      </w:r>
                    </w:p>
                    <w:p w14:paraId="53F886A7" w14:textId="00528512" w:rsidR="000F1BC1" w:rsidRDefault="000F1BC1"/>
                    <w:p w14:paraId="78C7B331" w14:textId="1B8D5090" w:rsidR="000F1BC1" w:rsidRDefault="000F1BC1">
                      <w:r>
                        <w:t xml:space="preserve">Surface </w:t>
                      </w:r>
                      <w:proofErr w:type="gramStart"/>
                      <w:r>
                        <w:t>water</w:t>
                      </w:r>
                      <w:proofErr w:type="gramEnd"/>
                      <w:r>
                        <w:t xml:space="preserve"> drain locations are also</w:t>
                      </w:r>
                      <w:r w:rsidR="00D11698">
                        <w:t xml:space="preserve"> accessible close to the planned location for the new facilities building. (BLUE)</w:t>
                      </w:r>
                    </w:p>
                    <w:p w14:paraId="2F8BBD01" w14:textId="1EDEAD7A" w:rsidR="00AD37AC" w:rsidRDefault="00AD37AC"/>
                    <w:p w14:paraId="5FB1DA30" w14:textId="782BC329" w:rsidR="00AD37AC" w:rsidRDefault="00AD37AC">
                      <w:r>
                        <w:t>The image above can be viewed in reference to the Hydro Deeside Wrexham drainage layout plan and accompanying planning drawings for location position detail.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37A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C5520C" wp14:editId="73A23C38">
                <wp:simplePos x="0" y="0"/>
                <wp:positionH relativeFrom="margin">
                  <wp:align>left</wp:align>
                </wp:positionH>
                <wp:positionV relativeFrom="paragraph">
                  <wp:posOffset>-284672</wp:posOffset>
                </wp:positionV>
                <wp:extent cx="2950234" cy="276046"/>
                <wp:effectExtent l="0" t="0" r="254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234" cy="2760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7314A3" w14:textId="24558BF0" w:rsidR="00AD37AC" w:rsidRPr="00AD37AC" w:rsidRDefault="00AD37AC" w:rsidP="00AD37AC">
                            <w:pPr>
                              <w:rPr>
                                <w:u w:val="single"/>
                              </w:rPr>
                            </w:pPr>
                            <w:r w:rsidRPr="00AD37AC">
                              <w:rPr>
                                <w:u w:val="single"/>
                              </w:rPr>
                              <w:t xml:space="preserve">Hydro Deeside </w:t>
                            </w:r>
                            <w:r w:rsidR="00D11698">
                              <w:rPr>
                                <w:u w:val="single"/>
                              </w:rPr>
                              <w:t>Drainage</w:t>
                            </w:r>
                            <w:r w:rsidRPr="00AD37AC">
                              <w:rPr>
                                <w:u w:val="single"/>
                              </w:rPr>
                              <w:t xml:space="preserve"> Connection Location</w:t>
                            </w:r>
                            <w:r w:rsidR="00D11698">
                              <w:rPr>
                                <w:u w:val="single"/>
                              </w:rPr>
                              <w:t>s</w:t>
                            </w:r>
                            <w:r w:rsidRPr="00AD37AC"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5520C" id="Text Box 7" o:spid="_x0000_s1027" type="#_x0000_t202" style="position:absolute;margin-left:0;margin-top:-22.4pt;width:232.3pt;height:21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" fillcolor="window" stroked="f" strokeweight=".5pt">
                <v:textbox>
                  <w:txbxContent>
                    <w:p w14:paraId="2A7314A3" w14:textId="24558BF0" w:rsidR="00AD37AC" w:rsidRPr="00AD37AC" w:rsidRDefault="00AD37AC" w:rsidP="00AD37AC">
                      <w:pPr>
                        <w:rPr>
                          <w:u w:val="single"/>
                        </w:rPr>
                      </w:pPr>
                      <w:r w:rsidRPr="00AD37AC">
                        <w:rPr>
                          <w:u w:val="single"/>
                        </w:rPr>
                        <w:t xml:space="preserve">Hydro Deeside </w:t>
                      </w:r>
                      <w:r w:rsidR="00D11698">
                        <w:rPr>
                          <w:u w:val="single"/>
                        </w:rPr>
                        <w:t>Drainage</w:t>
                      </w:r>
                      <w:r w:rsidRPr="00AD37AC">
                        <w:rPr>
                          <w:u w:val="single"/>
                        </w:rPr>
                        <w:t xml:space="preserve"> Connection Location</w:t>
                      </w:r>
                      <w:r w:rsidR="00D11698">
                        <w:rPr>
                          <w:u w:val="single"/>
                        </w:rPr>
                        <w:t>s</w:t>
                      </w:r>
                      <w:r w:rsidRPr="00AD37AC">
                        <w:rPr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37A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10A31B" wp14:editId="4F7C8717">
                <wp:simplePos x="0" y="0"/>
                <wp:positionH relativeFrom="column">
                  <wp:posOffset>1578634</wp:posOffset>
                </wp:positionH>
                <wp:positionV relativeFrom="paragraph">
                  <wp:posOffset>1242204</wp:posOffset>
                </wp:positionV>
                <wp:extent cx="1293962" cy="1397479"/>
                <wp:effectExtent l="19050" t="19050" r="20955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962" cy="139747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579DC" id="Rectangle 4" o:spid="_x0000_s1026" style="position:absolute;margin-left:124.3pt;margin-top:97.8pt;width:101.9pt;height:11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" filled="f" strokecolor="#0070c0" strokeweight="3pt"/>
            </w:pict>
          </mc:Fallback>
        </mc:AlternateContent>
      </w:r>
      <w:r w:rsidR="00AD37A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55FD5" wp14:editId="199BA161">
                <wp:simplePos x="0" y="0"/>
                <wp:positionH relativeFrom="column">
                  <wp:posOffset>1984075</wp:posOffset>
                </wp:positionH>
                <wp:positionV relativeFrom="paragraph">
                  <wp:posOffset>1509981</wp:posOffset>
                </wp:positionV>
                <wp:extent cx="1226185" cy="85905"/>
                <wp:effectExtent l="19050" t="95250" r="0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6185" cy="8590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4A4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6.25pt;margin-top:118.9pt;width:96.55pt;height:6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" strokecolor="red" strokeweight="3pt">
                <v:stroke endarrow="block" joinstyle="miter"/>
              </v:shape>
            </w:pict>
          </mc:Fallback>
        </mc:AlternateContent>
      </w:r>
      <w:r w:rsidR="00AD37AC">
        <w:rPr>
          <w:noProof/>
        </w:rPr>
        <w:drawing>
          <wp:inline distT="0" distB="0" distL="0" distR="0" wp14:anchorId="4FD20F8A" wp14:editId="66F885D7">
            <wp:extent cx="5276850" cy="4352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D37C" w14:textId="77777777" w:rsidR="00AD37AC" w:rsidRDefault="00AD37AC" w:rsidP="00AD37AC">
      <w:pPr>
        <w:spacing w:after="0" w:line="240" w:lineRule="auto"/>
      </w:pPr>
      <w:r>
        <w:separator/>
      </w:r>
    </w:p>
  </w:endnote>
  <w:endnote w:type="continuationSeparator" w:id="0">
    <w:p w14:paraId="06DAFA8D" w14:textId="77777777" w:rsidR="00AD37AC" w:rsidRDefault="00AD37AC" w:rsidP="00AD3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6964E" w14:textId="77777777" w:rsidR="00AD37AC" w:rsidRDefault="00AD37AC" w:rsidP="00AD37AC">
      <w:pPr>
        <w:spacing w:after="0" w:line="240" w:lineRule="auto"/>
      </w:pPr>
      <w:r>
        <w:separator/>
      </w:r>
    </w:p>
  </w:footnote>
  <w:footnote w:type="continuationSeparator" w:id="0">
    <w:p w14:paraId="651F7DEA" w14:textId="77777777" w:rsidR="00AD37AC" w:rsidRDefault="00AD37AC" w:rsidP="00AD37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AC"/>
    <w:rsid w:val="000F1BC1"/>
    <w:rsid w:val="00A03518"/>
    <w:rsid w:val="00AD37AC"/>
    <w:rsid w:val="00D1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AB9B0"/>
  <w15:chartTrackingRefBased/>
  <w15:docId w15:val="{C509E3A5-243A-40FA-A57F-258FC7613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7A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7A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D3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7A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Carlisle</dc:creator>
  <cp:keywords/>
  <dc:description/>
  <cp:lastModifiedBy>Alex Carlisle</cp:lastModifiedBy>
  <cp:revision>2</cp:revision>
  <dcterms:created xsi:type="dcterms:W3CDTF">2022-12-21T08:56:00Z</dcterms:created>
  <dcterms:modified xsi:type="dcterms:W3CDTF">2022-12-21T09:15:00Z</dcterms:modified>
</cp:coreProperties>
</file>