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AC2B8" w14:textId="77777777" w:rsidR="008A539E" w:rsidRPr="008A539E" w:rsidRDefault="008A539E" w:rsidP="008A539E">
      <w:pPr>
        <w:jc w:val="center"/>
        <w:rPr>
          <w:sz w:val="40"/>
          <w:szCs w:val="40"/>
        </w:rPr>
      </w:pPr>
      <w:r w:rsidRPr="008A539E">
        <w:rPr>
          <w:sz w:val="40"/>
          <w:szCs w:val="40"/>
        </w:rPr>
        <w:t>Maelor South Community Council</w:t>
      </w:r>
    </w:p>
    <w:p w14:paraId="33248A94" w14:textId="77777777" w:rsidR="008A539E" w:rsidRDefault="008A539E" w:rsidP="008A539E">
      <w:pPr>
        <w:jc w:val="center"/>
      </w:pPr>
      <w:r>
        <w:t>C/O Clerk, 1 Applewood Close, Hermitage Park, Wrexham</w:t>
      </w:r>
    </w:p>
    <w:p w14:paraId="23039424" w14:textId="77777777" w:rsidR="008A539E" w:rsidRDefault="008A539E" w:rsidP="008A539E">
      <w:pPr>
        <w:jc w:val="center"/>
      </w:pPr>
      <w:r>
        <w:t>LL13 7GU</w:t>
      </w:r>
    </w:p>
    <w:p w14:paraId="6E415B59" w14:textId="33ABAAFF" w:rsidR="004D78C6" w:rsidRDefault="008A539E" w:rsidP="008A539E">
      <w:pPr>
        <w:jc w:val="center"/>
      </w:pPr>
      <w:r>
        <w:t xml:space="preserve">Tel: 07562 </w:t>
      </w:r>
      <w:proofErr w:type="gramStart"/>
      <w:r>
        <w:t>244328  Email</w:t>
      </w:r>
      <w:proofErr w:type="gramEnd"/>
      <w:r>
        <w:t xml:space="preserve"> : maelorsouth@gmail.com</w:t>
      </w:r>
    </w:p>
    <w:p w14:paraId="5C5A4BE8" w14:textId="5BCBB554" w:rsidR="004D78C6" w:rsidRDefault="004D78C6" w:rsidP="008A539E">
      <w:pPr>
        <w:jc w:val="center"/>
      </w:pPr>
    </w:p>
    <w:p w14:paraId="0F1EF6C0" w14:textId="0DD03142" w:rsidR="004D78C6" w:rsidRDefault="00E65253">
      <w:r>
        <w:tab/>
      </w:r>
      <w:r>
        <w:tab/>
      </w:r>
      <w:r>
        <w:tab/>
      </w:r>
      <w:r>
        <w:tab/>
      </w:r>
    </w:p>
    <w:p w14:paraId="3C538519" w14:textId="7E6AE659" w:rsidR="004D78C6" w:rsidRDefault="00007093">
      <w:r>
        <w:tab/>
      </w:r>
      <w:r>
        <w:tab/>
      </w:r>
      <w:r>
        <w:tab/>
      </w:r>
      <w:r w:rsidR="00E65253">
        <w:tab/>
      </w:r>
      <w:r w:rsidR="00E65253">
        <w:tab/>
      </w:r>
      <w:r w:rsidR="00E65253">
        <w:tab/>
      </w:r>
      <w:r w:rsidR="00E65253">
        <w:tab/>
      </w:r>
      <w:r w:rsidR="00E65253">
        <w:tab/>
      </w:r>
      <w:r w:rsidR="00E65253">
        <w:tab/>
      </w:r>
      <w:r w:rsidR="00E65253">
        <w:tab/>
      </w:r>
      <w:r w:rsidR="00E65253">
        <w:tab/>
      </w:r>
    </w:p>
    <w:p w14:paraId="235CB23B" w14:textId="77777777" w:rsidR="004D78C6" w:rsidRDefault="00611015">
      <w:r>
        <w:t>Chief Officer Planning &amp; Regulatory</w:t>
      </w:r>
    </w:p>
    <w:p w14:paraId="362E3F07" w14:textId="77777777" w:rsidR="004D78C6" w:rsidRDefault="00D41116">
      <w:r>
        <w:t>W</w:t>
      </w:r>
      <w:r w:rsidR="00611015">
        <w:t>rexham County Borough Council</w:t>
      </w:r>
      <w:r>
        <w:t xml:space="preserve"> </w:t>
      </w:r>
    </w:p>
    <w:p w14:paraId="2734AEDC" w14:textId="77777777" w:rsidR="004D78C6" w:rsidRDefault="00611015">
      <w:r>
        <w:t>Guildhall</w:t>
      </w:r>
    </w:p>
    <w:p w14:paraId="2B24F40E" w14:textId="77777777" w:rsidR="00D41116" w:rsidRDefault="00611015">
      <w:r>
        <w:t>Wrexham</w:t>
      </w:r>
    </w:p>
    <w:p w14:paraId="43B39786" w14:textId="01FA847B" w:rsidR="004D78C6" w:rsidRDefault="00611015" w:rsidP="009E3674">
      <w:pPr>
        <w:tabs>
          <w:tab w:val="left" w:pos="1485"/>
        </w:tabs>
      </w:pPr>
      <w:r>
        <w:t>LL11 1AY</w:t>
      </w:r>
      <w:r w:rsidR="009E3674">
        <w:tab/>
      </w:r>
    </w:p>
    <w:p w14:paraId="02B908AD" w14:textId="0F8E8BDA" w:rsidR="009E3674" w:rsidRDefault="009E3674" w:rsidP="009E3674">
      <w:pPr>
        <w:tabs>
          <w:tab w:val="left" w:pos="1485"/>
        </w:tabs>
      </w:pPr>
    </w:p>
    <w:p w14:paraId="6A97DABE" w14:textId="12A8CCBC" w:rsidR="009E3674" w:rsidRDefault="009E3674" w:rsidP="009E3674">
      <w:pPr>
        <w:tabs>
          <w:tab w:val="left" w:pos="1485"/>
        </w:tabs>
      </w:pPr>
      <w:r>
        <w:t>Date: 9</w:t>
      </w:r>
      <w:r w:rsidRPr="009E3674">
        <w:rPr>
          <w:vertAlign w:val="superscript"/>
        </w:rPr>
        <w:t>th</w:t>
      </w:r>
      <w:r>
        <w:t xml:space="preserve"> September 2021</w:t>
      </w:r>
    </w:p>
    <w:p w14:paraId="5BC8D2BC" w14:textId="77777777" w:rsidR="00611015" w:rsidRDefault="00611015"/>
    <w:p w14:paraId="42495515" w14:textId="5895A0CA" w:rsidR="00611015" w:rsidRPr="006B0F50" w:rsidRDefault="00611015">
      <w:r>
        <w:t xml:space="preserve">For the attention </w:t>
      </w:r>
      <w:r w:rsidR="006B0F50">
        <w:t>of Mr. Bryn Bolton</w:t>
      </w:r>
    </w:p>
    <w:p w14:paraId="1251D7DB" w14:textId="77777777" w:rsidR="004D78C6" w:rsidRDefault="004D78C6"/>
    <w:p w14:paraId="68D29C23" w14:textId="23CF05C1" w:rsidR="004D78C6" w:rsidRPr="006B0F50" w:rsidRDefault="006B0F50">
      <w:r>
        <w:t>Dear Mr. Bolton</w:t>
      </w:r>
    </w:p>
    <w:p w14:paraId="72BCD1AA" w14:textId="77777777" w:rsidR="00611015" w:rsidRDefault="00611015"/>
    <w:p w14:paraId="50C456A0" w14:textId="421DC379" w:rsidR="00611015" w:rsidRPr="00611015" w:rsidRDefault="00611015">
      <w:pPr>
        <w:rPr>
          <w:b/>
        </w:rPr>
      </w:pPr>
      <w:r>
        <w:rPr>
          <w:b/>
        </w:rPr>
        <w:t>Application P/2</w:t>
      </w:r>
      <w:r w:rsidR="00424F31">
        <w:rPr>
          <w:b/>
        </w:rPr>
        <w:t>02</w:t>
      </w:r>
      <w:r w:rsidR="006B0F50">
        <w:rPr>
          <w:b/>
        </w:rPr>
        <w:t>1/0758</w:t>
      </w:r>
    </w:p>
    <w:p w14:paraId="173C194F" w14:textId="23BB1F6E" w:rsidR="004D78C6" w:rsidRPr="0012002D" w:rsidRDefault="006B0F50">
      <w:pPr>
        <w:rPr>
          <w:b/>
          <w:bCs/>
        </w:rPr>
      </w:pPr>
      <w:r>
        <w:rPr>
          <w:b/>
          <w:bCs/>
        </w:rPr>
        <w:t>DEMOLITION OF FIRE DAMAGED GRADE 2 LISTED ASSET AND ERECTION OF 4 DETACHED DWELLINGS. THE DYMOCK ARMS A539 PENLEY WREXHAM</w:t>
      </w:r>
    </w:p>
    <w:p w14:paraId="77A3B5BA" w14:textId="77777777" w:rsidR="004D78C6" w:rsidRDefault="004D78C6"/>
    <w:p w14:paraId="7BA47036" w14:textId="20980AEE" w:rsidR="00C8046C" w:rsidRDefault="007C1B08" w:rsidP="007C1B08">
      <w:r>
        <w:t xml:space="preserve">We </w:t>
      </w:r>
      <w:r w:rsidR="00743A2B">
        <w:t>are writing to make objections in respect of the above planning application.</w:t>
      </w:r>
    </w:p>
    <w:p w14:paraId="1CF4C1A8" w14:textId="77777777" w:rsidR="00C8046C" w:rsidRDefault="00C8046C" w:rsidP="007C1B08"/>
    <w:p w14:paraId="2A007DC3" w14:textId="7429C2CA" w:rsidR="00D7058D" w:rsidRDefault="00C8046C" w:rsidP="007C1B08">
      <w:r>
        <w:t xml:space="preserve"> </w:t>
      </w:r>
      <w:r w:rsidR="007820BC">
        <w:t>Firstly,</w:t>
      </w:r>
      <w:r w:rsidR="00234F1D">
        <w:t xml:space="preserve"> background information based </w:t>
      </w:r>
      <w:r w:rsidR="003101FE">
        <w:t>on</w:t>
      </w:r>
      <w:r w:rsidR="00234F1D">
        <w:t xml:space="preserve"> records and information </w:t>
      </w:r>
      <w:r w:rsidR="00870BDA">
        <w:t>held</w:t>
      </w:r>
      <w:r w:rsidR="00234F1D">
        <w:t xml:space="preserve"> by the Maelor South Community Council.</w:t>
      </w:r>
    </w:p>
    <w:p w14:paraId="5E2E415E" w14:textId="77777777" w:rsidR="004D78C6" w:rsidRDefault="004D78C6" w:rsidP="00EB6A4D">
      <w:pPr>
        <w:jc w:val="both"/>
      </w:pPr>
    </w:p>
    <w:p w14:paraId="2F8EAC62" w14:textId="3FA7A3E2" w:rsidR="004D78C6" w:rsidRDefault="00E65253">
      <w:pPr>
        <w:jc w:val="both"/>
      </w:pPr>
      <w:r>
        <w:t xml:space="preserve">1.  </w:t>
      </w:r>
      <w:r w:rsidR="00C10939">
        <w:t>Part of the Dymock Arms dates to circa 1550 and is a Grade 2 listed building</w:t>
      </w:r>
      <w:r w:rsidR="00354AA9">
        <w:t>.</w:t>
      </w:r>
      <w:r w:rsidR="00C10939">
        <w:t xml:space="preserve"> It </w:t>
      </w:r>
      <w:r w:rsidR="00354AA9">
        <w:t>was reported</w:t>
      </w:r>
      <w:r w:rsidR="00C10939">
        <w:t xml:space="preserve"> damaged by fire in January 2010. The listed structure </w:t>
      </w:r>
      <w:r w:rsidR="00FD0416">
        <w:t>was largely saved and the owner at the time was instructed to ensure that this part of the building was protected from the elements. For past eleven years Wrexham County Borough Council</w:t>
      </w:r>
      <w:r w:rsidR="00234F1D">
        <w:t xml:space="preserve"> and </w:t>
      </w:r>
      <w:proofErr w:type="spellStart"/>
      <w:proofErr w:type="gramStart"/>
      <w:r w:rsidR="00FD0416">
        <w:t>C</w:t>
      </w:r>
      <w:r w:rsidR="00354AA9">
        <w:t>adw</w:t>
      </w:r>
      <w:proofErr w:type="spellEnd"/>
      <w:r w:rsidR="00354AA9">
        <w:t>(</w:t>
      </w:r>
      <w:proofErr w:type="gramEnd"/>
      <w:r w:rsidR="00354AA9">
        <w:t>to keep and protect)</w:t>
      </w:r>
      <w:r w:rsidR="00FD0416">
        <w:t xml:space="preserve"> have </w:t>
      </w:r>
      <w:r w:rsidR="00B20DE1">
        <w:t xml:space="preserve">repeatedly contacted the owner to </w:t>
      </w:r>
      <w:r w:rsidR="00F35072">
        <w:t>instruct him of his responsibilities to ensure that the Grade 2 listed part of the building is protected from the elements and the site was securely fenced to prevent trespass and further damage.</w:t>
      </w:r>
      <w:r w:rsidR="00B20DE1">
        <w:t xml:space="preserve"> </w:t>
      </w:r>
    </w:p>
    <w:p w14:paraId="415D8ED7" w14:textId="451114A1" w:rsidR="003101FE" w:rsidRDefault="003101FE">
      <w:pPr>
        <w:jc w:val="both"/>
      </w:pPr>
    </w:p>
    <w:p w14:paraId="3B513EED" w14:textId="625FF110" w:rsidR="003101FE" w:rsidRDefault="003101FE">
      <w:pPr>
        <w:jc w:val="both"/>
      </w:pPr>
      <w:r>
        <w:t>2. We presume that the Dymock Arms site has been sold to a developer and therefore the previous owner did not ensure fully that the Grade 2 listed part of the building was fully protected</w:t>
      </w:r>
      <w:r w:rsidR="00F35072">
        <w:t>.</w:t>
      </w:r>
      <w:r w:rsidR="00732B84">
        <w:t xml:space="preserve"> As recently as May 2019 Community Councilor John Griffiths and our local County Councilor John McCusker had a site meeting</w:t>
      </w:r>
      <w:r w:rsidR="003E55BB">
        <w:t xml:space="preserve"> with</w:t>
      </w:r>
      <w:r w:rsidR="00732B84">
        <w:t xml:space="preserve"> </w:t>
      </w:r>
      <w:r>
        <w:t xml:space="preserve">Mr. Phillip Foster and </w:t>
      </w:r>
      <w:proofErr w:type="spellStart"/>
      <w:r>
        <w:t>Ms</w:t>
      </w:r>
      <w:proofErr w:type="spellEnd"/>
      <w:r>
        <w:t xml:space="preserve"> Anna Irwin</w:t>
      </w:r>
      <w:r w:rsidR="00732B84">
        <w:t xml:space="preserve"> from WCBC to voice and discuss our concerns with regards to the continued protection of Grade 2 listed part of the building and the very poor security of the site. Local children had been trespassing onto and into part of the building putting themselves at risk. </w:t>
      </w:r>
      <w:r w:rsidR="006606D0">
        <w:t xml:space="preserve"> </w:t>
      </w:r>
      <w:r w:rsidR="00732B84">
        <w:t xml:space="preserve">It was agreed that both WCBC and </w:t>
      </w:r>
      <w:proofErr w:type="spellStart"/>
      <w:r w:rsidR="006606D0">
        <w:t>C</w:t>
      </w:r>
      <w:r w:rsidR="00354AA9">
        <w:t>adw</w:t>
      </w:r>
      <w:proofErr w:type="spellEnd"/>
      <w:r w:rsidR="00354AA9">
        <w:t xml:space="preserve">. </w:t>
      </w:r>
      <w:r>
        <w:t>w</w:t>
      </w:r>
      <w:r w:rsidR="00732B84">
        <w:t>ould write</w:t>
      </w:r>
      <w:r w:rsidR="003E55BB">
        <w:t xml:space="preserve"> again </w:t>
      </w:r>
      <w:r>
        <w:t xml:space="preserve">to the owner to remind </w:t>
      </w:r>
      <w:r w:rsidR="00732B84">
        <w:t>him</w:t>
      </w:r>
      <w:r>
        <w:t xml:space="preserve"> of </w:t>
      </w:r>
      <w:r w:rsidR="00732B84">
        <w:t>his</w:t>
      </w:r>
      <w:r>
        <w:t xml:space="preserve"> responsibilities in protecting the heritage of this protected building.</w:t>
      </w:r>
    </w:p>
    <w:p w14:paraId="79143238" w14:textId="16D78256" w:rsidR="00640C70" w:rsidRDefault="00640C70">
      <w:pPr>
        <w:jc w:val="both"/>
      </w:pPr>
    </w:p>
    <w:p w14:paraId="64AFD79C" w14:textId="5FBEBF15" w:rsidR="00640C70" w:rsidRDefault="00640C70">
      <w:pPr>
        <w:jc w:val="both"/>
      </w:pPr>
      <w:r>
        <w:t>3. This grade 2 listed building has been poorly maintained by the owner and the non-listed part of the building has been allowed to fall into disrepair with no thought to protecting the listed structure that has stood for 471 years. In just 11 years a 471 legacy is in danger of being lost. This should and must not be allowed to happen.</w:t>
      </w:r>
    </w:p>
    <w:p w14:paraId="7DCFB3DB" w14:textId="68224AED" w:rsidR="008018F7" w:rsidRDefault="008018F7" w:rsidP="008018F7">
      <w:pPr>
        <w:pStyle w:val="Standard"/>
        <w:jc w:val="both"/>
        <w:rPr>
          <w:iCs/>
        </w:rPr>
      </w:pPr>
    </w:p>
    <w:p w14:paraId="77F873FD" w14:textId="77777777" w:rsidR="006606D0" w:rsidRDefault="006606D0" w:rsidP="006606D0">
      <w:r>
        <w:t>Turning to the merits of the current planning application, our grounds of objection are as follows:</w:t>
      </w:r>
    </w:p>
    <w:p w14:paraId="06A1604F" w14:textId="77777777" w:rsidR="006606D0" w:rsidRDefault="006606D0" w:rsidP="008018F7">
      <w:pPr>
        <w:pStyle w:val="Standard"/>
        <w:jc w:val="both"/>
        <w:rPr>
          <w:iCs/>
        </w:rPr>
      </w:pPr>
    </w:p>
    <w:p w14:paraId="2433C907" w14:textId="77777777" w:rsidR="008018F7" w:rsidRDefault="008018F7" w:rsidP="008018F7">
      <w:pPr>
        <w:pStyle w:val="Standard"/>
        <w:jc w:val="both"/>
        <w:rPr>
          <w:iCs/>
        </w:rPr>
      </w:pPr>
    </w:p>
    <w:p w14:paraId="71B3DDBE" w14:textId="264BCBFC" w:rsidR="008018F7" w:rsidRPr="003532F4" w:rsidRDefault="006A53D2" w:rsidP="000034D8">
      <w:pPr>
        <w:pStyle w:val="Standard"/>
        <w:numPr>
          <w:ilvl w:val="0"/>
          <w:numId w:val="12"/>
        </w:numPr>
        <w:jc w:val="both"/>
      </w:pPr>
      <w:r>
        <w:rPr>
          <w:iCs/>
        </w:rPr>
        <w:t xml:space="preserve">This application can not be considered until a full structural survey has </w:t>
      </w:r>
      <w:r w:rsidR="009E2F43">
        <w:rPr>
          <w:iCs/>
        </w:rPr>
        <w:t xml:space="preserve">been </w:t>
      </w:r>
      <w:r w:rsidR="00454EEB">
        <w:rPr>
          <w:iCs/>
        </w:rPr>
        <w:t>commissioned by</w:t>
      </w:r>
      <w:r>
        <w:rPr>
          <w:iCs/>
        </w:rPr>
        <w:t xml:space="preserve"> WCBC and C</w:t>
      </w:r>
      <w:r w:rsidR="00354AA9">
        <w:rPr>
          <w:iCs/>
        </w:rPr>
        <w:t>adw</w:t>
      </w:r>
      <w:r>
        <w:rPr>
          <w:iCs/>
        </w:rPr>
        <w:t xml:space="preserve"> to determine the</w:t>
      </w:r>
      <w:r w:rsidR="003E55BB">
        <w:rPr>
          <w:iCs/>
        </w:rPr>
        <w:t xml:space="preserve"> current</w:t>
      </w:r>
      <w:r>
        <w:rPr>
          <w:iCs/>
        </w:rPr>
        <w:t xml:space="preserve"> condition of the building</w:t>
      </w:r>
      <w:r w:rsidR="009E2F43">
        <w:rPr>
          <w:iCs/>
        </w:rPr>
        <w:t xml:space="preserve">. </w:t>
      </w:r>
      <w:r w:rsidR="00454EEB">
        <w:rPr>
          <w:iCs/>
        </w:rPr>
        <w:t>The future of this site cannot be considered until the full structural condition is known and an independent recommendation is presented.</w:t>
      </w:r>
      <w:r>
        <w:rPr>
          <w:iCs/>
        </w:rPr>
        <w:t xml:space="preserve"> If the building and land has been sold to new owners, then they will have inherited the responsibility for the Grade 2 part of the building. Th</w:t>
      </w:r>
      <w:r w:rsidR="00354AA9">
        <w:rPr>
          <w:iCs/>
        </w:rPr>
        <w:t>eir</w:t>
      </w:r>
      <w:r>
        <w:rPr>
          <w:iCs/>
        </w:rPr>
        <w:t xml:space="preserve"> Design Statement saying that the building is in a poor sate and therefore </w:t>
      </w:r>
      <w:r w:rsidR="009E2F43">
        <w:rPr>
          <w:iCs/>
        </w:rPr>
        <w:t xml:space="preserve">should </w:t>
      </w:r>
      <w:r>
        <w:rPr>
          <w:iCs/>
        </w:rPr>
        <w:t xml:space="preserve">be </w:t>
      </w:r>
      <w:r w:rsidR="003532F4">
        <w:rPr>
          <w:iCs/>
        </w:rPr>
        <w:t>demolished</w:t>
      </w:r>
      <w:r>
        <w:rPr>
          <w:iCs/>
        </w:rPr>
        <w:t xml:space="preserve"> is not based on any structural report other than the general visual examination by their </w:t>
      </w:r>
      <w:r w:rsidR="003532F4">
        <w:rPr>
          <w:iCs/>
        </w:rPr>
        <w:t>civil engineers C2C Consulting Engineers Ltd (letter dated 21</w:t>
      </w:r>
      <w:r w:rsidR="003532F4" w:rsidRPr="003532F4">
        <w:rPr>
          <w:iCs/>
          <w:vertAlign w:val="superscript"/>
        </w:rPr>
        <w:t>st</w:t>
      </w:r>
      <w:r w:rsidR="003532F4">
        <w:rPr>
          <w:iCs/>
        </w:rPr>
        <w:t xml:space="preserve"> November 2020) and submitted with their planning application.</w:t>
      </w:r>
    </w:p>
    <w:p w14:paraId="35865794" w14:textId="4273A043" w:rsidR="003532F4" w:rsidRDefault="003532F4" w:rsidP="000034D8">
      <w:pPr>
        <w:pStyle w:val="Standard"/>
        <w:numPr>
          <w:ilvl w:val="0"/>
          <w:numId w:val="12"/>
        </w:numPr>
        <w:jc w:val="both"/>
      </w:pPr>
      <w:r>
        <w:t>The original building was two cottages therefore only two houses should be considered with the objective to preserve and protect the listed part of the original building. A separate application should be made for a further two houses on either side of the main building</w:t>
      </w:r>
      <w:r w:rsidR="009E2F43">
        <w:t xml:space="preserve"> only when the original reconstruction of the original </w:t>
      </w:r>
      <w:r w:rsidR="00454EEB">
        <w:t>building</w:t>
      </w:r>
      <w:r w:rsidR="009E2F43">
        <w:t xml:space="preserve"> has been determined.</w:t>
      </w:r>
    </w:p>
    <w:p w14:paraId="1B4D3FE2" w14:textId="0A41F264" w:rsidR="00546297" w:rsidRPr="009E2F43" w:rsidRDefault="003532F4" w:rsidP="009E2F43">
      <w:pPr>
        <w:pStyle w:val="Standard"/>
        <w:numPr>
          <w:ilvl w:val="0"/>
          <w:numId w:val="12"/>
        </w:numPr>
        <w:jc w:val="both"/>
      </w:pPr>
      <w:r>
        <w:t xml:space="preserve">Only as a last resort should the building be considered for demolition and if this is to be considered then the previous and current owner whoever has the liability should </w:t>
      </w:r>
      <w:r w:rsidR="00C40D18">
        <w:t>be held financially responsible for</w:t>
      </w:r>
      <w:r w:rsidR="009E2F43">
        <w:t xml:space="preserve"> their dereliction of duty in</w:t>
      </w:r>
      <w:r w:rsidR="00C40D18">
        <w:t xml:space="preserve"> failing to protect a listed building in their ownership.</w:t>
      </w:r>
    </w:p>
    <w:p w14:paraId="3E886C93" w14:textId="77777777" w:rsidR="00596733" w:rsidRPr="00665A03" w:rsidRDefault="00596733" w:rsidP="00665A03">
      <w:pPr>
        <w:pStyle w:val="ListParagraph"/>
        <w:jc w:val="both"/>
        <w:rPr>
          <w:iCs/>
        </w:rPr>
      </w:pPr>
    </w:p>
    <w:p w14:paraId="12BA26E9" w14:textId="00DF4F2A" w:rsidR="004D78C6" w:rsidRPr="0083515C" w:rsidRDefault="00495181" w:rsidP="0083515C">
      <w:pPr>
        <w:jc w:val="both"/>
        <w:rPr>
          <w:iCs/>
        </w:rPr>
      </w:pPr>
      <w:r>
        <w:rPr>
          <w:iCs/>
        </w:rPr>
        <w:t xml:space="preserve"> </w:t>
      </w:r>
      <w:r w:rsidR="00E65253">
        <w:rPr>
          <w:iCs/>
        </w:rPr>
        <w:t>In summary, we believ</w:t>
      </w:r>
      <w:r w:rsidR="00C40D18">
        <w:rPr>
          <w:iCs/>
        </w:rPr>
        <w:t xml:space="preserve">e that the Grade 2 listed part of the building should be protected and incorporated into any new design. A full structural survey should be carried out to determine </w:t>
      </w:r>
      <w:r w:rsidR="009E3674">
        <w:rPr>
          <w:iCs/>
        </w:rPr>
        <w:t xml:space="preserve">this further and if the building has been left to fall into total disrepair, then those responsible should be held financially responsible. As the original building was originally two cottages only two houses should be considered. A separate application would need to be made for a further two houses either side of the main building. </w:t>
      </w:r>
    </w:p>
    <w:p w14:paraId="0A737484" w14:textId="77777777" w:rsidR="004D78C6" w:rsidRDefault="004D78C6"/>
    <w:p w14:paraId="0A49A474" w14:textId="77777777" w:rsidR="004D78C6" w:rsidRDefault="00E65253">
      <w:r>
        <w:t xml:space="preserve">Please include the full text of this letter in </w:t>
      </w:r>
      <w:r w:rsidR="00AD4AF8">
        <w:t xml:space="preserve">any </w:t>
      </w:r>
      <w:r>
        <w:t xml:space="preserve">report to the Planning </w:t>
      </w:r>
      <w:r w:rsidR="0083515C">
        <w:t xml:space="preserve">Committee </w:t>
      </w:r>
    </w:p>
    <w:p w14:paraId="4636A7F8" w14:textId="77777777" w:rsidR="004D78C6" w:rsidRDefault="004D78C6"/>
    <w:p w14:paraId="64877566" w14:textId="77777777" w:rsidR="007820BC" w:rsidRDefault="00E65253">
      <w:r>
        <w:t xml:space="preserve">Yours </w:t>
      </w:r>
      <w:r w:rsidR="00CF65E6">
        <w:t>faithfully,</w:t>
      </w:r>
    </w:p>
    <w:p w14:paraId="60CE34AE" w14:textId="77777777" w:rsidR="007820BC" w:rsidRDefault="007820BC"/>
    <w:p w14:paraId="4EB37775" w14:textId="77777777" w:rsidR="007820BC" w:rsidRDefault="007820BC"/>
    <w:p w14:paraId="50B0F427" w14:textId="61C7F29E" w:rsidR="00CF65E6" w:rsidRDefault="009E3674">
      <w:r>
        <w:t xml:space="preserve">John </w:t>
      </w:r>
      <w:proofErr w:type="spellStart"/>
      <w:r>
        <w:t>Gallenders</w:t>
      </w:r>
      <w:proofErr w:type="spellEnd"/>
    </w:p>
    <w:p w14:paraId="5A0F3A8C" w14:textId="1B50A9F2" w:rsidR="00CF65E6" w:rsidRDefault="00CF65E6">
      <w:r>
        <w:t>Clerk</w:t>
      </w:r>
    </w:p>
    <w:p w14:paraId="566D1739" w14:textId="4E29049E" w:rsidR="00E50678" w:rsidRDefault="00CF65E6">
      <w:r>
        <w:t>Maelor South Community Council.</w:t>
      </w:r>
    </w:p>
    <w:p w14:paraId="3220D8B9" w14:textId="77777777" w:rsidR="00E50678" w:rsidRDefault="00E50678"/>
    <w:p w14:paraId="11B3C5AF" w14:textId="77777777" w:rsidR="004D78C6" w:rsidRDefault="004D78C6"/>
    <w:p w14:paraId="38B381DF" w14:textId="77777777" w:rsidR="004D78C6" w:rsidRDefault="004D78C6"/>
    <w:p w14:paraId="598A23CC" w14:textId="77777777" w:rsidR="004D78C6" w:rsidRDefault="004D78C6"/>
    <w:p w14:paraId="238C3682" w14:textId="77777777" w:rsidR="004D78C6" w:rsidRDefault="004D78C6"/>
    <w:p w14:paraId="5513D432" w14:textId="77777777" w:rsidR="004D78C6" w:rsidRDefault="004D78C6"/>
    <w:p w14:paraId="74C05A21" w14:textId="77777777" w:rsidR="004D78C6" w:rsidRDefault="004D78C6"/>
    <w:p w14:paraId="124E8745" w14:textId="77777777" w:rsidR="004D78C6" w:rsidRDefault="004D78C6"/>
    <w:p w14:paraId="69A82F77" w14:textId="77777777" w:rsidR="004D78C6" w:rsidRDefault="004D78C6"/>
    <w:p w14:paraId="7431DA6B" w14:textId="77777777" w:rsidR="004D78C6" w:rsidRDefault="004D78C6"/>
    <w:p w14:paraId="3795342E" w14:textId="77777777" w:rsidR="004D78C6" w:rsidRDefault="004D78C6"/>
    <w:p w14:paraId="71FFA58B" w14:textId="77777777" w:rsidR="004D78C6" w:rsidRDefault="004D78C6"/>
    <w:p w14:paraId="777EC7B8" w14:textId="77777777" w:rsidR="004D78C6" w:rsidRDefault="004D78C6"/>
    <w:p w14:paraId="55C0D25B" w14:textId="77777777" w:rsidR="004D78C6" w:rsidRDefault="004D78C6"/>
    <w:p w14:paraId="6152D847" w14:textId="77777777" w:rsidR="004D78C6" w:rsidRDefault="004D78C6"/>
    <w:p w14:paraId="42401939" w14:textId="77777777" w:rsidR="004D78C6" w:rsidRDefault="004D78C6"/>
    <w:p w14:paraId="30147C18" w14:textId="77777777" w:rsidR="004D78C6" w:rsidRDefault="004D78C6"/>
    <w:p w14:paraId="1CE97D23" w14:textId="77777777" w:rsidR="004D78C6" w:rsidRDefault="004D78C6"/>
    <w:p w14:paraId="44726814" w14:textId="77777777" w:rsidR="004D78C6" w:rsidRDefault="004D78C6"/>
    <w:p w14:paraId="740FA23A" w14:textId="77777777" w:rsidR="004D78C6" w:rsidRDefault="004D78C6"/>
    <w:p w14:paraId="16CF788B" w14:textId="77777777" w:rsidR="004D78C6" w:rsidRDefault="004D78C6"/>
    <w:p w14:paraId="30502E82" w14:textId="77777777" w:rsidR="004D78C6" w:rsidRDefault="004D78C6"/>
    <w:p w14:paraId="0F150C0B" w14:textId="77777777" w:rsidR="004D78C6" w:rsidRDefault="004D78C6"/>
    <w:p w14:paraId="357BBB2B" w14:textId="77777777" w:rsidR="004D78C6" w:rsidRDefault="004D78C6"/>
    <w:p w14:paraId="66C82ACC" w14:textId="77777777" w:rsidR="004D78C6" w:rsidRDefault="004D78C6"/>
    <w:p w14:paraId="281ECD92" w14:textId="77777777" w:rsidR="00E65253" w:rsidRDefault="00E65253"/>
    <w:sectPr w:rsidR="00E65253">
      <w:pgSz w:w="12240" w:h="15840"/>
      <w:pgMar w:top="1134" w:right="1134" w:bottom="1134"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2E808" w14:textId="77777777" w:rsidR="003F11DF" w:rsidRDefault="003F11DF" w:rsidP="008A539E">
      <w:r>
        <w:separator/>
      </w:r>
    </w:p>
  </w:endnote>
  <w:endnote w:type="continuationSeparator" w:id="0">
    <w:p w14:paraId="06F53229" w14:textId="77777777" w:rsidR="003F11DF" w:rsidRDefault="003F11DF" w:rsidP="008A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Arial Unicode MS'">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9FBED" w14:textId="77777777" w:rsidR="003F11DF" w:rsidRDefault="003F11DF" w:rsidP="008A539E">
      <w:r>
        <w:separator/>
      </w:r>
    </w:p>
  </w:footnote>
  <w:footnote w:type="continuationSeparator" w:id="0">
    <w:p w14:paraId="69A94793" w14:textId="77777777" w:rsidR="003F11DF" w:rsidRDefault="003F11DF" w:rsidP="008A5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21506CE"/>
    <w:multiLevelType w:val="hybridMultilevel"/>
    <w:tmpl w:val="D038A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611B19"/>
    <w:multiLevelType w:val="hybridMultilevel"/>
    <w:tmpl w:val="80E67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D433B4"/>
    <w:multiLevelType w:val="hybridMultilevel"/>
    <w:tmpl w:val="1D40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D6E9E"/>
    <w:multiLevelType w:val="multilevel"/>
    <w:tmpl w:val="E8084168"/>
    <w:styleLink w:val="WW8Num1"/>
    <w:lvl w:ilvl="0">
      <w:numFmt w:val="bullet"/>
      <w:lvlText w:val="•"/>
      <w:lvlJc w:val="left"/>
      <w:rPr>
        <w:rFonts w:ascii="StarSymbol" w:eastAsia="OpenSymbol, 'Arial Unicode MS'" w:hAnsi="Star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7" w15:restartNumberingAfterBreak="0">
    <w:nsid w:val="33144F2D"/>
    <w:multiLevelType w:val="hybridMultilevel"/>
    <w:tmpl w:val="4EE28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F755A5"/>
    <w:multiLevelType w:val="multilevel"/>
    <w:tmpl w:val="B8BA3204"/>
    <w:styleLink w:val="WW8Num3"/>
    <w:lvl w:ilvl="0">
      <w:numFmt w:val="bullet"/>
      <w:lvlText w:val="•"/>
      <w:lvlJc w:val="left"/>
      <w:rPr>
        <w:rFonts w:ascii="StarSymbol" w:eastAsia="OpenSymbol, 'Arial Unicode MS'" w:hAnsi="StarSymbol" w:cs="OpenSymbol, 'Arial Unicode MS'"/>
      </w:rPr>
    </w:lvl>
    <w:lvl w:ilvl="1">
      <w:numFmt w:val="bullet"/>
      <w:lvlText w:val="◦"/>
      <w:lvlJc w:val="left"/>
      <w:rPr>
        <w:rFonts w:ascii="OpenSymbol, 'Arial Unicode MS'" w:hAnsi="OpenSymbol, 'Arial Unicode MS'"/>
      </w:rPr>
    </w:lvl>
    <w:lvl w:ilvl="2">
      <w:numFmt w:val="bullet"/>
      <w:lvlText w:val="▪"/>
      <w:lvlJc w:val="left"/>
      <w:rPr>
        <w:rFonts w:ascii="OpenSymbol, 'Arial Unicode MS'" w:hAnsi="OpenSymbol, 'Arial Unicode MS'"/>
      </w:rPr>
    </w:lvl>
    <w:lvl w:ilvl="3">
      <w:numFmt w:val="bullet"/>
      <w:lvlText w:val=""/>
      <w:lvlJc w:val="left"/>
      <w:rPr>
        <w:rFonts w:ascii="Symbol" w:hAnsi="Symbol"/>
      </w:rPr>
    </w:lvl>
    <w:lvl w:ilvl="4">
      <w:numFmt w:val="bullet"/>
      <w:lvlText w:val="◦"/>
      <w:lvlJc w:val="left"/>
      <w:rPr>
        <w:rFonts w:ascii="OpenSymbol, 'Arial Unicode MS'" w:hAnsi="OpenSymbol, 'Arial Unicode MS'"/>
      </w:rPr>
    </w:lvl>
    <w:lvl w:ilvl="5">
      <w:numFmt w:val="bullet"/>
      <w:lvlText w:val="▪"/>
      <w:lvlJc w:val="left"/>
      <w:rPr>
        <w:rFonts w:ascii="OpenSymbol, 'Arial Unicode MS'" w:hAnsi="OpenSymbol, 'Arial Unicode MS'"/>
      </w:rPr>
    </w:lvl>
    <w:lvl w:ilvl="6">
      <w:numFmt w:val="bullet"/>
      <w:lvlText w:val=""/>
      <w:lvlJc w:val="left"/>
      <w:rPr>
        <w:rFonts w:ascii="Symbol" w:hAnsi="Symbol"/>
      </w:rPr>
    </w:lvl>
    <w:lvl w:ilvl="7">
      <w:numFmt w:val="bullet"/>
      <w:lvlText w:val="◦"/>
      <w:lvlJc w:val="left"/>
      <w:rPr>
        <w:rFonts w:ascii="OpenSymbol, 'Arial Unicode MS'" w:hAnsi="OpenSymbol, 'Arial Unicode MS'"/>
      </w:rPr>
    </w:lvl>
    <w:lvl w:ilvl="8">
      <w:numFmt w:val="bullet"/>
      <w:lvlText w:val="▪"/>
      <w:lvlJc w:val="left"/>
      <w:rPr>
        <w:rFonts w:ascii="OpenSymbol, 'Arial Unicode MS'" w:hAnsi="OpenSymbol, 'Arial Unicode MS'"/>
      </w:rPr>
    </w:lvl>
  </w:abstractNum>
  <w:abstractNum w:abstractNumId="9" w15:restartNumberingAfterBreak="0">
    <w:nsid w:val="3F766057"/>
    <w:multiLevelType w:val="hybridMultilevel"/>
    <w:tmpl w:val="B1407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F72835"/>
    <w:multiLevelType w:val="hybridMultilevel"/>
    <w:tmpl w:val="861EC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2D6827"/>
    <w:multiLevelType w:val="hybridMultilevel"/>
    <w:tmpl w:val="FD428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E05B7B"/>
    <w:multiLevelType w:val="hybridMultilevel"/>
    <w:tmpl w:val="9498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7"/>
  </w:num>
  <w:num w:numId="5">
    <w:abstractNumId w:val="12"/>
  </w:num>
  <w:num w:numId="6">
    <w:abstractNumId w:val="5"/>
  </w:num>
  <w:num w:numId="7">
    <w:abstractNumId w:val="11"/>
  </w:num>
  <w:num w:numId="8">
    <w:abstractNumId w:val="3"/>
  </w:num>
  <w:num w:numId="9">
    <w:abstractNumId w:val="4"/>
  </w:num>
  <w:num w:numId="10">
    <w:abstractNumId w:val="6"/>
  </w:num>
  <w:num w:numId="11">
    <w:abstractNumId w:val="8"/>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83"/>
    <w:rsid w:val="000034D8"/>
    <w:rsid w:val="00007093"/>
    <w:rsid w:val="000E7058"/>
    <w:rsid w:val="000F411C"/>
    <w:rsid w:val="00112E5E"/>
    <w:rsid w:val="0012002D"/>
    <w:rsid w:val="00135FAE"/>
    <w:rsid w:val="0016048D"/>
    <w:rsid w:val="00167177"/>
    <w:rsid w:val="0016757D"/>
    <w:rsid w:val="001F13F1"/>
    <w:rsid w:val="00206D02"/>
    <w:rsid w:val="00234F1D"/>
    <w:rsid w:val="00255F05"/>
    <w:rsid w:val="00260104"/>
    <w:rsid w:val="00286DA7"/>
    <w:rsid w:val="002B56B8"/>
    <w:rsid w:val="002F43B1"/>
    <w:rsid w:val="003101FE"/>
    <w:rsid w:val="003532F4"/>
    <w:rsid w:val="00354AA9"/>
    <w:rsid w:val="003C4C65"/>
    <w:rsid w:val="003E55BB"/>
    <w:rsid w:val="003F11DF"/>
    <w:rsid w:val="00411D8D"/>
    <w:rsid w:val="00424F31"/>
    <w:rsid w:val="00451C8C"/>
    <w:rsid w:val="00454EEB"/>
    <w:rsid w:val="00455149"/>
    <w:rsid w:val="004552FA"/>
    <w:rsid w:val="0045581C"/>
    <w:rsid w:val="00465879"/>
    <w:rsid w:val="00495181"/>
    <w:rsid w:val="004B76B9"/>
    <w:rsid w:val="004D78C6"/>
    <w:rsid w:val="00537202"/>
    <w:rsid w:val="00546297"/>
    <w:rsid w:val="00596733"/>
    <w:rsid w:val="00611015"/>
    <w:rsid w:val="00640C70"/>
    <w:rsid w:val="006606D0"/>
    <w:rsid w:val="00665A03"/>
    <w:rsid w:val="0069537B"/>
    <w:rsid w:val="006A53D2"/>
    <w:rsid w:val="006B0F50"/>
    <w:rsid w:val="00732B84"/>
    <w:rsid w:val="00743A2B"/>
    <w:rsid w:val="007820BC"/>
    <w:rsid w:val="00794B06"/>
    <w:rsid w:val="007C1B08"/>
    <w:rsid w:val="007C6267"/>
    <w:rsid w:val="008018F7"/>
    <w:rsid w:val="0083515C"/>
    <w:rsid w:val="0085457A"/>
    <w:rsid w:val="00870BDA"/>
    <w:rsid w:val="008838A7"/>
    <w:rsid w:val="008A539E"/>
    <w:rsid w:val="00933B80"/>
    <w:rsid w:val="009A75F4"/>
    <w:rsid w:val="009E2F43"/>
    <w:rsid w:val="009E3674"/>
    <w:rsid w:val="00AA3CBC"/>
    <w:rsid w:val="00AC49C9"/>
    <w:rsid w:val="00AD1683"/>
    <w:rsid w:val="00AD4AF8"/>
    <w:rsid w:val="00AE6758"/>
    <w:rsid w:val="00B050BA"/>
    <w:rsid w:val="00B117F4"/>
    <w:rsid w:val="00B20DE1"/>
    <w:rsid w:val="00B76AEA"/>
    <w:rsid w:val="00BF3500"/>
    <w:rsid w:val="00BF60C4"/>
    <w:rsid w:val="00C035A9"/>
    <w:rsid w:val="00C10939"/>
    <w:rsid w:val="00C27BB7"/>
    <w:rsid w:val="00C40D18"/>
    <w:rsid w:val="00C8046C"/>
    <w:rsid w:val="00C85F83"/>
    <w:rsid w:val="00CF65E6"/>
    <w:rsid w:val="00D1497C"/>
    <w:rsid w:val="00D25A96"/>
    <w:rsid w:val="00D41116"/>
    <w:rsid w:val="00D7058D"/>
    <w:rsid w:val="00E50678"/>
    <w:rsid w:val="00E65253"/>
    <w:rsid w:val="00E86331"/>
    <w:rsid w:val="00EB6A4D"/>
    <w:rsid w:val="00F35072"/>
    <w:rsid w:val="00F67BBC"/>
    <w:rsid w:val="00FD0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BB71587"/>
  <w15:docId w15:val="{E7FC63DC-62A0-4B2F-B1F5-4B6281E4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Arial"/>
      <w:kern w:val="1"/>
      <w:sz w:val="24"/>
      <w:szCs w:val="24"/>
      <w:lang w:val="en-US"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WW8Num1z3">
    <w:name w:val="WW8Num1z3"/>
    <w:rPr>
      <w:rFonts w:ascii="Symbol" w:hAnsi="Symbol" w:cs="Symbol"/>
    </w:rPr>
  </w:style>
  <w:style w:type="character" w:customStyle="1" w:styleId="WW8Num2z0">
    <w:name w:val="WW8Num2z0"/>
    <w:rPr>
      <w:rFonts w:ascii="Symbol" w:hAnsi="Symbol" w:cs="OpenSymbol"/>
    </w:rPr>
  </w:style>
  <w:style w:type="character" w:customStyle="1" w:styleId="WW8Num2z1">
    <w:name w:val="WW8Num2z1"/>
    <w:rPr>
      <w:rFonts w:ascii="OpenSymbol" w:hAnsi="OpenSymbol" w:cs="OpenSymbol"/>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Hyperlink">
    <w:name w:val="Hyperlink"/>
    <w:rPr>
      <w:color w:val="000080"/>
      <w:u w:val="single"/>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ListParagraph">
    <w:name w:val="List Paragraph"/>
    <w:basedOn w:val="Normal"/>
    <w:uiPriority w:val="34"/>
    <w:qFormat/>
    <w:rsid w:val="00537202"/>
    <w:pPr>
      <w:ind w:left="720"/>
      <w:contextualSpacing/>
    </w:pPr>
    <w:rPr>
      <w:rFonts w:cs="Mangal"/>
      <w:szCs w:val="21"/>
    </w:rPr>
  </w:style>
  <w:style w:type="paragraph" w:styleId="BalloonText">
    <w:name w:val="Balloon Text"/>
    <w:basedOn w:val="Normal"/>
    <w:link w:val="BalloonTextChar"/>
    <w:uiPriority w:val="99"/>
    <w:semiHidden/>
    <w:unhideWhenUsed/>
    <w:rsid w:val="00D25A96"/>
    <w:rPr>
      <w:rFonts w:ascii="Tahoma" w:hAnsi="Tahoma" w:cs="Mangal"/>
      <w:sz w:val="16"/>
      <w:szCs w:val="14"/>
    </w:rPr>
  </w:style>
  <w:style w:type="character" w:customStyle="1" w:styleId="BalloonTextChar">
    <w:name w:val="Balloon Text Char"/>
    <w:basedOn w:val="DefaultParagraphFont"/>
    <w:link w:val="BalloonText"/>
    <w:uiPriority w:val="99"/>
    <w:semiHidden/>
    <w:rsid w:val="00D25A96"/>
    <w:rPr>
      <w:rFonts w:ascii="Tahoma" w:eastAsia="SimSun" w:hAnsi="Tahoma" w:cs="Mangal"/>
      <w:kern w:val="1"/>
      <w:sz w:val="16"/>
      <w:szCs w:val="14"/>
      <w:lang w:val="en-US" w:eastAsia="hi-IN" w:bidi="hi-IN"/>
    </w:rPr>
  </w:style>
  <w:style w:type="paragraph" w:customStyle="1" w:styleId="Standard">
    <w:name w:val="Standard"/>
    <w:rsid w:val="008018F7"/>
    <w:pPr>
      <w:widowControl w:val="0"/>
      <w:suppressAutoHyphens/>
      <w:autoSpaceDN w:val="0"/>
      <w:spacing w:line="100" w:lineRule="atLeast"/>
      <w:textAlignment w:val="baseline"/>
    </w:pPr>
    <w:rPr>
      <w:rFonts w:eastAsia="SimSun" w:cs="Mangal"/>
      <w:kern w:val="3"/>
      <w:sz w:val="24"/>
      <w:szCs w:val="24"/>
      <w:lang w:eastAsia="zh-CN" w:bidi="hi-IN"/>
    </w:rPr>
  </w:style>
  <w:style w:type="numbering" w:customStyle="1" w:styleId="WW8Num1">
    <w:name w:val="WW8Num1"/>
    <w:basedOn w:val="NoList"/>
    <w:rsid w:val="008018F7"/>
    <w:pPr>
      <w:numPr>
        <w:numId w:val="10"/>
      </w:numPr>
    </w:pPr>
  </w:style>
  <w:style w:type="numbering" w:customStyle="1" w:styleId="WW8Num3">
    <w:name w:val="WW8Num3"/>
    <w:basedOn w:val="NoList"/>
    <w:rsid w:val="008018F7"/>
    <w:pPr>
      <w:numPr>
        <w:numId w:val="11"/>
      </w:numPr>
    </w:pPr>
  </w:style>
  <w:style w:type="paragraph" w:styleId="Header">
    <w:name w:val="header"/>
    <w:basedOn w:val="Normal"/>
    <w:link w:val="HeaderChar"/>
    <w:uiPriority w:val="99"/>
    <w:unhideWhenUsed/>
    <w:rsid w:val="008A539E"/>
    <w:pPr>
      <w:tabs>
        <w:tab w:val="center" w:pos="4513"/>
        <w:tab w:val="right" w:pos="9026"/>
      </w:tabs>
    </w:pPr>
    <w:rPr>
      <w:rFonts w:cs="Mangal"/>
      <w:szCs w:val="21"/>
    </w:rPr>
  </w:style>
  <w:style w:type="character" w:customStyle="1" w:styleId="HeaderChar">
    <w:name w:val="Header Char"/>
    <w:basedOn w:val="DefaultParagraphFont"/>
    <w:link w:val="Header"/>
    <w:uiPriority w:val="99"/>
    <w:rsid w:val="008A539E"/>
    <w:rPr>
      <w:rFonts w:eastAsia="SimSun" w:cs="Mangal"/>
      <w:kern w:val="1"/>
      <w:sz w:val="24"/>
      <w:szCs w:val="21"/>
      <w:lang w:val="en-US" w:eastAsia="hi-IN" w:bidi="hi-IN"/>
    </w:rPr>
  </w:style>
  <w:style w:type="paragraph" w:styleId="Footer">
    <w:name w:val="footer"/>
    <w:basedOn w:val="Normal"/>
    <w:link w:val="FooterChar"/>
    <w:uiPriority w:val="99"/>
    <w:unhideWhenUsed/>
    <w:rsid w:val="008A539E"/>
    <w:pPr>
      <w:tabs>
        <w:tab w:val="center" w:pos="4513"/>
        <w:tab w:val="right" w:pos="9026"/>
      </w:tabs>
    </w:pPr>
    <w:rPr>
      <w:rFonts w:cs="Mangal"/>
      <w:szCs w:val="21"/>
    </w:rPr>
  </w:style>
  <w:style w:type="character" w:customStyle="1" w:styleId="FooterChar">
    <w:name w:val="Footer Char"/>
    <w:basedOn w:val="DefaultParagraphFont"/>
    <w:link w:val="Footer"/>
    <w:uiPriority w:val="99"/>
    <w:rsid w:val="008A539E"/>
    <w:rPr>
      <w:rFonts w:eastAsia="SimSun" w:cs="Mangal"/>
      <w:kern w:val="1"/>
      <w:sz w:val="24"/>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Griffiths</dc:creator>
  <cp:lastModifiedBy>John Griffiths</cp:lastModifiedBy>
  <cp:revision>2</cp:revision>
  <cp:lastPrinted>2019-05-09T21:15:00Z</cp:lastPrinted>
  <dcterms:created xsi:type="dcterms:W3CDTF">2021-09-10T09:26:00Z</dcterms:created>
  <dcterms:modified xsi:type="dcterms:W3CDTF">2021-09-10T09:26:00Z</dcterms:modified>
</cp:coreProperties>
</file>