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6E0" w:rsidRPr="006466E0" w:rsidRDefault="006466E0">
      <w:pPr>
        <w:rPr>
          <w:lang w:val="en-GB"/>
        </w:rPr>
      </w:pPr>
    </w:p>
    <w:p w:rsidR="006466E0" w:rsidRPr="006466E0" w:rsidRDefault="00AB3D53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6E0" w:rsidRPr="006466E0" w:rsidRDefault="006466E0">
      <w:pPr>
        <w:rPr>
          <w:rFonts w:ascii="CG Times" w:hAnsi="CG Times"/>
          <w:b/>
          <w:sz w:val="56"/>
          <w:lang w:val="en-GB"/>
        </w:rPr>
      </w:pPr>
    </w:p>
    <w:p w:rsidR="006466E0" w:rsidRPr="006466E0" w:rsidRDefault="006466E0">
      <w:pPr>
        <w:rPr>
          <w:lang w:val="en-GB"/>
        </w:rPr>
      </w:pPr>
      <w:r w:rsidRPr="006466E0">
        <w:rPr>
          <w:rFonts w:ascii="CG Times" w:hAnsi="CG Times"/>
          <w:b/>
          <w:sz w:val="56"/>
          <w:lang w:val="en-GB"/>
        </w:rPr>
        <w:t>MEMORANDUM</w:t>
      </w:r>
    </w:p>
    <w:p w:rsidR="006466E0" w:rsidRPr="006466E0" w:rsidRDefault="006466E0">
      <w:pPr>
        <w:rPr>
          <w:lang w:val="en-GB"/>
        </w:rPr>
      </w:pPr>
    </w:p>
    <w:p w:rsidR="006466E0" w:rsidRPr="006466E0" w:rsidRDefault="006466E0">
      <w:pPr>
        <w:rPr>
          <w:lang w:val="en-GB"/>
        </w:rPr>
      </w:pPr>
    </w:p>
    <w:p w:rsidR="006466E0" w:rsidRPr="006466E0" w:rsidRDefault="006466E0">
      <w:pPr>
        <w:rPr>
          <w:rFonts w:ascii="CG Times" w:hAnsi="CG Times"/>
          <w:lang w:val="en-GB"/>
        </w:rPr>
      </w:pP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</w:p>
    <w:p w:rsidR="006466E0" w:rsidRPr="006466E0" w:rsidRDefault="006466E0">
      <w:pPr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6466E0">
        <w:rPr>
          <w:rFonts w:ascii="CG Times" w:hAnsi="CG Times"/>
          <w:b/>
          <w:lang w:val="en-GB"/>
        </w:rPr>
        <w:t>From:</w:t>
      </w:r>
      <w:r w:rsidRPr="006466E0">
        <w:rPr>
          <w:rFonts w:ascii="CG Times" w:hAnsi="CG Times"/>
          <w:b/>
          <w:lang w:val="en-GB"/>
        </w:rPr>
        <w:tab/>
      </w:r>
      <w:r w:rsidRPr="006466E0">
        <w:rPr>
          <w:rFonts w:ascii="CG Times" w:hAnsi="CG Times"/>
          <w:lang w:val="en-GB"/>
        </w:rPr>
        <w:t>Head of Housing and Public</w:t>
      </w:r>
      <w:r w:rsidRPr="006466E0">
        <w:rPr>
          <w:rFonts w:ascii="CG Times" w:hAnsi="CG Times"/>
          <w:b/>
          <w:lang w:val="en-GB"/>
        </w:rPr>
        <w:tab/>
        <w:t>To:</w:t>
      </w:r>
      <w:r w:rsidRPr="006466E0">
        <w:rPr>
          <w:rFonts w:ascii="CG Times" w:hAnsi="CG Times"/>
          <w:b/>
          <w:lang w:val="en-GB"/>
        </w:rPr>
        <w:tab/>
      </w:r>
      <w:r w:rsidRPr="006466E0">
        <w:rPr>
          <w:rFonts w:ascii="CG Times" w:hAnsi="CG Times"/>
          <w:lang w:val="en-GB"/>
        </w:rPr>
        <w:t>Head of Community Wellbeing</w:t>
      </w:r>
    </w:p>
    <w:p w:rsidR="006466E0" w:rsidRPr="006466E0" w:rsidRDefault="006466E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6466E0">
        <w:rPr>
          <w:rFonts w:ascii="CG Times" w:hAnsi="CG Times"/>
          <w:b/>
          <w:lang w:val="en-GB"/>
        </w:rPr>
        <w:tab/>
      </w:r>
      <w:r w:rsidRPr="006466E0">
        <w:rPr>
          <w:rFonts w:ascii="CG Times" w:hAnsi="CG Times"/>
          <w:lang w:val="en-GB"/>
        </w:rPr>
        <w:t xml:space="preserve">Protection </w:t>
      </w:r>
      <w:r w:rsidRPr="006466E0">
        <w:rPr>
          <w:rFonts w:ascii="CG Times" w:hAnsi="CG Times"/>
          <w:lang w:val="en-GB"/>
        </w:rPr>
        <w:tab/>
      </w:r>
      <w:r w:rsidRPr="006466E0">
        <w:rPr>
          <w:rFonts w:ascii="CG Times" w:hAnsi="CG Times"/>
          <w:lang w:val="en-GB"/>
        </w:rPr>
        <w:tab/>
        <w:t>and Development</w:t>
      </w:r>
    </w:p>
    <w:p w:rsidR="006466E0" w:rsidRPr="006466E0" w:rsidRDefault="006466E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6466E0" w:rsidRPr="006466E0" w:rsidRDefault="006466E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6466E0">
        <w:rPr>
          <w:rFonts w:ascii="CG Times" w:hAnsi="CG Times"/>
          <w:b/>
          <w:lang w:val="en-GB"/>
        </w:rPr>
        <w:t>Our Ref:</w:t>
      </w:r>
      <w:r w:rsidRPr="006466E0">
        <w:rPr>
          <w:rFonts w:ascii="CG Times" w:hAnsi="CG Times"/>
          <w:b/>
          <w:lang w:val="en-GB"/>
        </w:rPr>
        <w:tab/>
      </w:r>
      <w:r w:rsidRPr="006466E0">
        <w:rPr>
          <w:rFonts w:ascii="CG Times" w:hAnsi="CG Times"/>
          <w:lang w:val="en-GB"/>
        </w:rPr>
        <w:t>WK/201600349</w:t>
      </w:r>
      <w:r w:rsidRPr="006466E0">
        <w:rPr>
          <w:rFonts w:ascii="CG Times" w:hAnsi="CG Times"/>
          <w:b/>
          <w:lang w:val="en-GB"/>
        </w:rPr>
        <w:tab/>
        <w:t>Your Ref:</w:t>
      </w:r>
      <w:r w:rsidRPr="006466E0">
        <w:rPr>
          <w:rFonts w:ascii="CG Times" w:hAnsi="CG Times"/>
          <w:b/>
          <w:lang w:val="en-GB"/>
        </w:rPr>
        <w:tab/>
      </w:r>
      <w:r w:rsidRPr="006466E0">
        <w:rPr>
          <w:rFonts w:ascii="CG Times" w:hAnsi="CG Times"/>
          <w:lang w:val="en-GB"/>
        </w:rPr>
        <w:t>P/2016/0013</w:t>
      </w:r>
    </w:p>
    <w:p w:rsidR="006466E0" w:rsidRPr="006466E0" w:rsidRDefault="006466E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6466E0">
        <w:rPr>
          <w:rFonts w:ascii="CG Times" w:hAnsi="CG Times"/>
          <w:b/>
          <w:lang w:val="en-GB"/>
        </w:rPr>
        <w:t>Date:</w:t>
      </w:r>
      <w:r w:rsidRPr="006466E0">
        <w:rPr>
          <w:rFonts w:ascii="CG Times" w:hAnsi="CG Times"/>
          <w:b/>
          <w:lang w:val="en-GB"/>
        </w:rPr>
        <w:tab/>
      </w:r>
      <w:r w:rsidRPr="006466E0">
        <w:rPr>
          <w:rFonts w:ascii="CG Times" w:hAnsi="CG Times"/>
          <w:lang w:val="en-GB"/>
        </w:rPr>
        <w:t>14th January 2016</w:t>
      </w:r>
    </w:p>
    <w:p w:rsidR="006466E0" w:rsidRPr="006466E0" w:rsidRDefault="006466E0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  <w:r w:rsidRPr="006466E0">
        <w:rPr>
          <w:rFonts w:ascii="CG Times" w:hAnsi="CG Times"/>
          <w:u w:val="single"/>
          <w:lang w:val="en-GB"/>
        </w:rPr>
        <w:tab/>
      </w: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6466E0">
        <w:rPr>
          <w:rFonts w:ascii="CG Times" w:hAnsi="CG Times"/>
          <w:b/>
          <w:u w:val="single"/>
          <w:lang w:val="en-GB"/>
        </w:rPr>
        <w:t>Town and Country Planning Act 1990</w:t>
      </w: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6466E0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6466E0">
        <w:rPr>
          <w:rFonts w:ascii="CG Times" w:hAnsi="CG Times"/>
          <w:b/>
          <w:u w:val="single"/>
          <w:lang w:val="en-GB"/>
        </w:rPr>
        <w:t xml:space="preserve">Re:  Maybury Avenue Glyn Ceiriog Llangollen    </w:t>
      </w: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C21FC" w:rsidRPr="009C21FC" w:rsidRDefault="009C21FC" w:rsidP="009C21F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9C21FC">
        <w:rPr>
          <w:rFonts w:ascii="CG Times" w:hAnsi="CG Times"/>
          <w:b/>
          <w:u w:val="single"/>
          <w:lang w:val="en-GB"/>
        </w:rPr>
        <w:t>Contaminated Land</w:t>
      </w:r>
    </w:p>
    <w:p w:rsidR="009C21FC" w:rsidRPr="009C21FC" w:rsidRDefault="009C21FC" w:rsidP="009C21F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9C21FC">
        <w:rPr>
          <w:rFonts w:ascii="CG Times" w:hAnsi="CG Times"/>
          <w:lang w:val="en-GB"/>
        </w:rPr>
        <w:t>No comments</w:t>
      </w:r>
    </w:p>
    <w:p w:rsidR="009C21FC" w:rsidRPr="009C21FC" w:rsidRDefault="009C21FC" w:rsidP="009C21F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C21FC" w:rsidRPr="009C21FC" w:rsidRDefault="009C21FC" w:rsidP="009C21F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bookmarkStart w:id="0" w:name="_GoBack"/>
      <w:r w:rsidRPr="009C21FC">
        <w:rPr>
          <w:rFonts w:ascii="CG Times" w:hAnsi="CG Times"/>
          <w:b/>
          <w:u w:val="single"/>
          <w:lang w:val="en-GB"/>
        </w:rPr>
        <w:t>Environmental Protection</w:t>
      </w:r>
    </w:p>
    <w:bookmarkEnd w:id="0"/>
    <w:p w:rsidR="006466E0" w:rsidRPr="006466E0" w:rsidRDefault="009C21FC" w:rsidP="009C21F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9C21FC">
        <w:rPr>
          <w:rFonts w:ascii="CG Times" w:hAnsi="CG Times"/>
          <w:lang w:val="en-GB"/>
        </w:rPr>
        <w:t>No comments</w:t>
      </w: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6466E0">
        <w:rPr>
          <w:rFonts w:ascii="CG Times" w:hAnsi="CG Times"/>
          <w:lang w:val="en-GB"/>
        </w:rPr>
        <w:t>………………………………………………</w:t>
      </w: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6466E0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6466E0" w:rsidRPr="006466E0" w:rsidSect="006466E0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6466E0">
        <w:rPr>
          <w:rFonts w:ascii="CG Times" w:hAnsi="CG Times"/>
          <w:lang w:val="en-GB"/>
        </w:rPr>
        <w:t>Enc.</w:t>
      </w:r>
    </w:p>
    <w:p w:rsidR="001F3DEC" w:rsidRDefault="001F3DEC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466E0" w:rsidRPr="006466E0" w:rsidRDefault="006466E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6466E0" w:rsidRPr="006466E0" w:rsidSect="006466E0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1F3DEC"/>
    <w:rsid w:val="006466E0"/>
    <w:rsid w:val="007B10EB"/>
    <w:rsid w:val="007F14B1"/>
    <w:rsid w:val="00842F8F"/>
    <w:rsid w:val="009C21FC"/>
    <w:rsid w:val="00AB3D53"/>
    <w:rsid w:val="00B75CA8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2016-01-14T12:38:00Z</dcterms:created>
  <dcterms:modified xsi:type="dcterms:W3CDTF">2016-01-14T12:38:00Z</dcterms:modified>
</cp:coreProperties>
</file>