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C1C15">
        <w:rPr>
          <w:u w:val="single"/>
        </w:rPr>
        <w:t>41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AC1C15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C86B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2021-04-30T14:27:00Z</dcterms:modified>
</cp:coreProperties>
</file>