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691" w:rsidRDefault="00907691" w:rsidP="00907691">
      <w:pPr>
        <w:tabs>
          <w:tab w:val="left" w:pos="567"/>
          <w:tab w:val="left" w:pos="737"/>
        </w:tabs>
        <w:spacing w:after="80"/>
        <w:jc w:val="center"/>
        <w:rPr>
          <w:sz w:val="24"/>
          <w:u w:val="single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24"/>
              <w:u w:val="single"/>
            </w:rPr>
            <w:t>WREXHAM</w:t>
          </w:r>
        </w:smartTag>
        <w:r>
          <w:rPr>
            <w:sz w:val="24"/>
            <w:u w:val="single"/>
          </w:rPr>
          <w:t xml:space="preserve"> </w:t>
        </w:r>
        <w:smartTag w:uri="urn:schemas-microsoft-com:office:smarttags" w:element="PersonName">
          <w:r>
            <w:rPr>
              <w:sz w:val="24"/>
              <w:u w:val="single"/>
            </w:rPr>
            <w:t>COUNTY</w:t>
          </w:r>
        </w:smartTag>
      </w:smartTag>
      <w:r>
        <w:rPr>
          <w:sz w:val="24"/>
          <w:u w:val="single"/>
        </w:rPr>
        <w:t xml:space="preserve"> BOROUGH COUNCIL</w:t>
      </w:r>
    </w:p>
    <w:p w:rsidR="00907691" w:rsidRDefault="00907691" w:rsidP="00907691">
      <w:pPr>
        <w:tabs>
          <w:tab w:val="left" w:pos="567"/>
          <w:tab w:val="left" w:pos="737"/>
        </w:tabs>
        <w:spacing w:after="80"/>
        <w:jc w:val="center"/>
        <w:rPr>
          <w:sz w:val="24"/>
          <w:u w:val="single"/>
        </w:rPr>
      </w:pPr>
      <w:r>
        <w:rPr>
          <w:sz w:val="24"/>
          <w:u w:val="single"/>
        </w:rPr>
        <w:t>TOWN AND COUNTRY PLANNING ACT 1990</w:t>
      </w:r>
    </w:p>
    <w:p w:rsidR="00907691" w:rsidRDefault="00907691" w:rsidP="00907691">
      <w:pPr>
        <w:tabs>
          <w:tab w:val="left" w:pos="567"/>
          <w:tab w:val="left" w:pos="737"/>
        </w:tabs>
        <w:spacing w:after="80"/>
        <w:jc w:val="center"/>
        <w:rPr>
          <w:sz w:val="24"/>
          <w:u w:val="single"/>
        </w:rPr>
      </w:pPr>
      <w:r>
        <w:rPr>
          <w:sz w:val="24"/>
          <w:u w:val="single"/>
        </w:rPr>
        <w:t>TOWN AND COUNTRY GENERAL REGULATIONS 1992</w:t>
      </w:r>
    </w:p>
    <w:p w:rsidR="00907691" w:rsidRDefault="00907691" w:rsidP="00907691">
      <w:pPr>
        <w:pStyle w:val="Heading6"/>
        <w:spacing w:after="80"/>
      </w:pPr>
      <w:r>
        <w:t>LOCAL GOVERNMENT ACT 1972</w:t>
      </w:r>
    </w:p>
    <w:p w:rsidR="00907691" w:rsidRDefault="00907691" w:rsidP="00907691"/>
    <w:p w:rsidR="00907691" w:rsidRDefault="00907691" w:rsidP="00907691"/>
    <w:p w:rsidR="00907691" w:rsidRDefault="00907691" w:rsidP="00907691">
      <w:pPr>
        <w:tabs>
          <w:tab w:val="left" w:pos="851"/>
        </w:tabs>
        <w:spacing w:after="40"/>
      </w:pPr>
    </w:p>
    <w:p w:rsidR="00907691" w:rsidRDefault="00907691" w:rsidP="00907691">
      <w:pPr>
        <w:tabs>
          <w:tab w:val="left" w:pos="851"/>
        </w:tabs>
        <w:spacing w:after="40"/>
        <w:rPr>
          <w:sz w:val="22"/>
        </w:rPr>
      </w:pPr>
      <w:r>
        <w:tab/>
      </w:r>
      <w:r>
        <w:rPr>
          <w:sz w:val="22"/>
        </w:rPr>
        <w:t>In pursuance of the powers vested in me by the decision of Wrexham County Borough</w:t>
      </w:r>
    </w:p>
    <w:p w:rsidR="00907691" w:rsidRDefault="00907691" w:rsidP="00907691">
      <w:pPr>
        <w:tabs>
          <w:tab w:val="left" w:pos="851"/>
        </w:tabs>
        <w:spacing w:after="40"/>
        <w:rPr>
          <w:sz w:val="22"/>
        </w:rPr>
      </w:pPr>
      <w:r>
        <w:rPr>
          <w:sz w:val="22"/>
        </w:rPr>
        <w:tab/>
        <w:t>Council, Corporate Policy and Resources Committee (Minute 651) on 14 October 1996,</w:t>
      </w:r>
    </w:p>
    <w:p w:rsidR="00907691" w:rsidRDefault="00907691" w:rsidP="00907691">
      <w:pPr>
        <w:tabs>
          <w:tab w:val="left" w:pos="851"/>
        </w:tabs>
        <w:spacing w:after="40"/>
        <w:rPr>
          <w:sz w:val="22"/>
        </w:rPr>
      </w:pPr>
      <w:r>
        <w:rPr>
          <w:sz w:val="22"/>
        </w:rPr>
        <w:tab/>
        <w:t>I do hereby give notice that I propose to seek deemed planning permission under</w:t>
      </w:r>
    </w:p>
    <w:p w:rsidR="00907691" w:rsidRDefault="00907691" w:rsidP="00907691">
      <w:pPr>
        <w:tabs>
          <w:tab w:val="left" w:pos="851"/>
        </w:tabs>
        <w:spacing w:after="40"/>
        <w:rPr>
          <w:sz w:val="22"/>
        </w:rPr>
      </w:pPr>
      <w:r>
        <w:rPr>
          <w:sz w:val="22"/>
        </w:rPr>
        <w:tab/>
        <w:t>Regulation 3 of the Town and Country Planning General Regulations 1992 in respect of</w:t>
      </w:r>
    </w:p>
    <w:p w:rsidR="00907691" w:rsidRDefault="00907691" w:rsidP="00907691">
      <w:pPr>
        <w:tabs>
          <w:tab w:val="left" w:pos="851"/>
        </w:tabs>
        <w:spacing w:after="40"/>
        <w:rPr>
          <w:sz w:val="22"/>
        </w:rPr>
      </w:pPr>
      <w:r>
        <w:rPr>
          <w:sz w:val="22"/>
        </w:rPr>
        <w:tab/>
        <w:t xml:space="preserve">The development described </w:t>
      </w:r>
      <w:proofErr w:type="gramStart"/>
      <w:r>
        <w:rPr>
          <w:sz w:val="22"/>
        </w:rPr>
        <w:t>below:</w:t>
      </w:r>
      <w:proofErr w:type="gramEnd"/>
      <w:r>
        <w:rPr>
          <w:sz w:val="22"/>
        </w:rPr>
        <w:t>-</w:t>
      </w:r>
    </w:p>
    <w:p w:rsidR="00907691" w:rsidRDefault="00907691" w:rsidP="00907691">
      <w:pPr>
        <w:tabs>
          <w:tab w:val="left" w:pos="851"/>
        </w:tabs>
        <w:rPr>
          <w:sz w:val="22"/>
        </w:rPr>
      </w:pPr>
    </w:p>
    <w:p w:rsidR="00907691" w:rsidRDefault="00907691" w:rsidP="00907691">
      <w:pPr>
        <w:tabs>
          <w:tab w:val="left" w:pos="851"/>
        </w:tabs>
        <w:rPr>
          <w:sz w:val="22"/>
        </w:rPr>
      </w:pPr>
    </w:p>
    <w:p w:rsidR="00907691" w:rsidRDefault="00907691" w:rsidP="00907691">
      <w:pPr>
        <w:tabs>
          <w:tab w:val="left" w:pos="851"/>
        </w:tabs>
        <w:rPr>
          <w:sz w:val="22"/>
        </w:rPr>
      </w:pPr>
    </w:p>
    <w:p w:rsidR="00907691" w:rsidRDefault="00907691" w:rsidP="00907691">
      <w:pPr>
        <w:tabs>
          <w:tab w:val="left" w:pos="851"/>
        </w:tabs>
        <w:rPr>
          <w:sz w:val="22"/>
        </w:rPr>
      </w:pPr>
    </w:p>
    <w:p w:rsidR="00907691" w:rsidRDefault="00907691" w:rsidP="00907691">
      <w:pPr>
        <w:tabs>
          <w:tab w:val="left" w:pos="851"/>
          <w:tab w:val="left" w:pos="4536"/>
        </w:tabs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2755265</wp:posOffset>
                </wp:positionH>
                <wp:positionV relativeFrom="paragraph">
                  <wp:posOffset>1136015</wp:posOffset>
                </wp:positionV>
                <wp:extent cx="1651000" cy="0"/>
                <wp:effectExtent l="13335" t="12065" r="12065" b="698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50798" id="Straight Connector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95pt,89.45pt" to="346.95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aN4HAIAADY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" o:allowincell="f"/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2755265</wp:posOffset>
                </wp:positionH>
                <wp:positionV relativeFrom="paragraph">
                  <wp:posOffset>1447165</wp:posOffset>
                </wp:positionV>
                <wp:extent cx="1651000" cy="0"/>
                <wp:effectExtent l="13335" t="12065" r="12065" b="698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932BB4"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95pt,113.95pt" to="346.95pt,1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G75HAIAADY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" o:allowincell="f"/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2755265</wp:posOffset>
                </wp:positionH>
                <wp:positionV relativeFrom="paragraph">
                  <wp:posOffset>456565</wp:posOffset>
                </wp:positionV>
                <wp:extent cx="1651000" cy="0"/>
                <wp:effectExtent l="13335" t="11430" r="12065" b="762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B4604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95pt,35.95pt" to="346.95pt,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UigHAIAADY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" o:allowincell="f"/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2755265</wp:posOffset>
                </wp:positionH>
                <wp:positionV relativeFrom="paragraph">
                  <wp:posOffset>145415</wp:posOffset>
                </wp:positionV>
                <wp:extent cx="1651000" cy="0"/>
                <wp:effectExtent l="13335" t="11430" r="12065" b="762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1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B4F421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95pt,11.45pt" to="346.9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UhHAIAADY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" o:allowincell="f"/>
            </w:pict>
          </mc:Fallback>
        </mc:AlternateContent>
      </w:r>
      <w:r>
        <w:rPr>
          <w:sz w:val="22"/>
        </w:rPr>
        <w:tab/>
        <w:t>Description of Development             Extension of garden</w:t>
      </w:r>
      <w:bookmarkStart w:id="0" w:name="_GoBack"/>
      <w:bookmarkEnd w:id="0"/>
      <w:r>
        <w:rPr>
          <w:sz w:val="22"/>
        </w:rPr>
        <w:t xml:space="preserve">  </w:t>
      </w:r>
      <w:r>
        <w:rPr>
          <w:sz w:val="22"/>
        </w:rPr>
        <w:tab/>
      </w:r>
    </w:p>
    <w:p w:rsidR="00907691" w:rsidRDefault="00907691" w:rsidP="00907691">
      <w:pPr>
        <w:tabs>
          <w:tab w:val="left" w:pos="851"/>
          <w:tab w:val="left" w:pos="4536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:rsidR="00907691" w:rsidRDefault="00907691" w:rsidP="00907691">
      <w:pPr>
        <w:tabs>
          <w:tab w:val="left" w:pos="851"/>
          <w:tab w:val="left" w:pos="4536"/>
        </w:tabs>
        <w:rPr>
          <w:sz w:val="22"/>
        </w:rPr>
      </w:pPr>
      <w:r>
        <w:rPr>
          <w:sz w:val="22"/>
        </w:rPr>
        <w:tab/>
        <w:t xml:space="preserve">                                                         </w:t>
      </w:r>
    </w:p>
    <w:p w:rsidR="00907691" w:rsidRDefault="00907691" w:rsidP="00907691">
      <w:pPr>
        <w:tabs>
          <w:tab w:val="left" w:pos="851"/>
          <w:tab w:val="left" w:pos="4536"/>
        </w:tabs>
        <w:rPr>
          <w:sz w:val="22"/>
        </w:rPr>
      </w:pPr>
    </w:p>
    <w:p w:rsidR="00907691" w:rsidRDefault="00907691" w:rsidP="00907691">
      <w:pPr>
        <w:tabs>
          <w:tab w:val="left" w:pos="851"/>
          <w:tab w:val="left" w:pos="4536"/>
        </w:tabs>
        <w:rPr>
          <w:sz w:val="22"/>
        </w:rPr>
      </w:pPr>
    </w:p>
    <w:p w:rsidR="00907691" w:rsidRDefault="00907691" w:rsidP="00907691">
      <w:pPr>
        <w:tabs>
          <w:tab w:val="left" w:pos="851"/>
          <w:tab w:val="left" w:pos="4536"/>
        </w:tabs>
        <w:rPr>
          <w:sz w:val="22"/>
        </w:rPr>
      </w:pPr>
      <w:r>
        <w:rPr>
          <w:sz w:val="22"/>
        </w:rPr>
        <w:t xml:space="preserve">              Address or Location of Land</w:t>
      </w:r>
    </w:p>
    <w:p w:rsidR="00907691" w:rsidRDefault="00907691" w:rsidP="00907691">
      <w:pPr>
        <w:tabs>
          <w:tab w:val="left" w:pos="4536"/>
        </w:tabs>
        <w:rPr>
          <w:sz w:val="22"/>
        </w:rPr>
      </w:pPr>
      <w:r>
        <w:rPr>
          <w:sz w:val="22"/>
        </w:rPr>
        <w:t xml:space="preserve">                                                                       No 154 </w:t>
      </w:r>
      <w:proofErr w:type="spellStart"/>
      <w:r>
        <w:rPr>
          <w:sz w:val="22"/>
        </w:rPr>
        <w:t>Gwenfro</w:t>
      </w:r>
      <w:proofErr w:type="spellEnd"/>
      <w:r>
        <w:rPr>
          <w:sz w:val="22"/>
        </w:rPr>
        <w:t xml:space="preserve"> </w:t>
      </w:r>
    </w:p>
    <w:p w:rsidR="00907691" w:rsidRDefault="00907691" w:rsidP="00907691">
      <w:pPr>
        <w:ind w:left="4320"/>
        <w:rPr>
          <w:sz w:val="22"/>
        </w:rPr>
      </w:pPr>
    </w:p>
    <w:p w:rsidR="00907691" w:rsidRDefault="00907691" w:rsidP="00907691">
      <w:pPr>
        <w:rPr>
          <w:sz w:val="22"/>
        </w:rPr>
      </w:pPr>
    </w:p>
    <w:p w:rsidR="00907691" w:rsidRDefault="00907691" w:rsidP="00907691">
      <w:pPr>
        <w:rPr>
          <w:sz w:val="22"/>
        </w:rPr>
      </w:pPr>
    </w:p>
    <w:p w:rsidR="00907691" w:rsidRDefault="00907691" w:rsidP="00907691">
      <w:pPr>
        <w:rPr>
          <w:sz w:val="22"/>
        </w:rPr>
      </w:pPr>
    </w:p>
    <w:p w:rsidR="00907691" w:rsidRDefault="00907691" w:rsidP="00907691">
      <w:pPr>
        <w:rPr>
          <w:sz w:val="22"/>
        </w:rPr>
      </w:pPr>
    </w:p>
    <w:p w:rsidR="00907691" w:rsidRDefault="00907691" w:rsidP="00907691">
      <w:pPr>
        <w:rPr>
          <w:sz w:val="22"/>
        </w:rPr>
      </w:pPr>
    </w:p>
    <w:p w:rsidR="00907691" w:rsidRDefault="00907691" w:rsidP="00907691">
      <w:pPr>
        <w:rPr>
          <w:sz w:val="22"/>
        </w:rPr>
      </w:pPr>
    </w:p>
    <w:p w:rsidR="00907691" w:rsidRDefault="00907691" w:rsidP="00907691">
      <w:pPr>
        <w:rPr>
          <w:sz w:val="22"/>
        </w:rPr>
      </w:pPr>
    </w:p>
    <w:p w:rsidR="00907691" w:rsidRDefault="00907691" w:rsidP="00907691">
      <w:pPr>
        <w:rPr>
          <w:sz w:val="22"/>
        </w:rPr>
      </w:pPr>
    </w:p>
    <w:p w:rsidR="00907691" w:rsidRDefault="00907691" w:rsidP="00907691">
      <w:pPr>
        <w:rPr>
          <w:sz w:val="22"/>
        </w:rPr>
      </w:pPr>
    </w:p>
    <w:p w:rsidR="00907691" w:rsidRDefault="00907691" w:rsidP="00907691">
      <w:pPr>
        <w:tabs>
          <w:tab w:val="left" w:pos="3119"/>
        </w:tabs>
        <w:rPr>
          <w:sz w:val="22"/>
        </w:rPr>
      </w:pPr>
      <w:r>
        <w:rPr>
          <w:sz w:val="22"/>
        </w:rPr>
        <w:tab/>
        <w:t>Signed</w:t>
      </w:r>
    </w:p>
    <w:p w:rsidR="00907691" w:rsidRDefault="00907691" w:rsidP="00907691">
      <w:pPr>
        <w:tabs>
          <w:tab w:val="left" w:pos="3119"/>
          <w:tab w:val="left" w:pos="4253"/>
        </w:tabs>
        <w:spacing w:before="120"/>
        <w:rPr>
          <w:b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2660015</wp:posOffset>
                </wp:positionH>
                <wp:positionV relativeFrom="paragraph">
                  <wp:posOffset>8255</wp:posOffset>
                </wp:positionV>
                <wp:extent cx="1739900" cy="0"/>
                <wp:effectExtent l="11430" t="10795" r="10795" b="825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9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E20E5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45pt,.65pt" to="346.4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OVV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On8WKR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" o:allowincell="f"/>
            </w:pict>
          </mc:Fallback>
        </mc:AlternateContent>
      </w:r>
      <w:r>
        <w:tab/>
      </w:r>
      <w:r>
        <w:tab/>
      </w:r>
      <w:r>
        <w:rPr>
          <w:b/>
          <w:sz w:val="22"/>
        </w:rPr>
        <w:t>Steve Bayley</w:t>
      </w:r>
    </w:p>
    <w:p w:rsidR="00907691" w:rsidRDefault="00907691" w:rsidP="00907691">
      <w:pPr>
        <w:tabs>
          <w:tab w:val="left" w:pos="3119"/>
          <w:tab w:val="left" w:pos="4253"/>
        </w:tabs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  <w:t>Head of Housing and Economy</w:t>
      </w:r>
    </w:p>
    <w:p w:rsidR="00907691" w:rsidRDefault="00907691" w:rsidP="00907691">
      <w:pPr>
        <w:tabs>
          <w:tab w:val="left" w:pos="3119"/>
        </w:tabs>
        <w:rPr>
          <w:sz w:val="22"/>
        </w:rPr>
      </w:pPr>
    </w:p>
    <w:p w:rsidR="00907691" w:rsidRDefault="00907691" w:rsidP="00907691">
      <w:pPr>
        <w:tabs>
          <w:tab w:val="left" w:pos="3119"/>
        </w:tabs>
        <w:rPr>
          <w:sz w:val="22"/>
        </w:rPr>
      </w:pPr>
    </w:p>
    <w:p w:rsidR="00907691" w:rsidRDefault="00907691" w:rsidP="00907691">
      <w:pPr>
        <w:tabs>
          <w:tab w:val="left" w:pos="3119"/>
          <w:tab w:val="center" w:pos="5670"/>
        </w:tabs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2660015</wp:posOffset>
                </wp:positionH>
                <wp:positionV relativeFrom="paragraph">
                  <wp:posOffset>965835</wp:posOffset>
                </wp:positionV>
                <wp:extent cx="1043305" cy="0"/>
                <wp:effectExtent l="11430" t="6350" r="1206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33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A614CB"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45pt,76.05pt" to="291.6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" o:allowincell="f"/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2660015</wp:posOffset>
                </wp:positionH>
                <wp:positionV relativeFrom="paragraph">
                  <wp:posOffset>146685</wp:posOffset>
                </wp:positionV>
                <wp:extent cx="1043305" cy="0"/>
                <wp:effectExtent l="11430" t="8890" r="12065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33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6715FD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45pt,11.55pt" to="291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" o:allowincell="f"/>
            </w:pict>
          </mc:Fallback>
        </mc:AlternateContent>
      </w:r>
      <w:r>
        <w:rPr>
          <w:sz w:val="22"/>
        </w:rPr>
        <w:tab/>
        <w:t>Date</w:t>
      </w:r>
      <w:r>
        <w:rPr>
          <w:sz w:val="22"/>
        </w:rPr>
        <w:tab/>
      </w:r>
    </w:p>
    <w:p w:rsidR="00907691" w:rsidRDefault="00907691" w:rsidP="00907691">
      <w:pPr>
        <w:tabs>
          <w:tab w:val="left" w:pos="3119"/>
          <w:tab w:val="center" w:pos="5670"/>
        </w:tabs>
        <w:rPr>
          <w:sz w:val="22"/>
        </w:rPr>
      </w:pPr>
    </w:p>
    <w:p w:rsidR="00907691" w:rsidRDefault="00907691" w:rsidP="00907691">
      <w:pPr>
        <w:tabs>
          <w:tab w:val="left" w:pos="3119"/>
          <w:tab w:val="center" w:pos="5670"/>
        </w:tabs>
        <w:rPr>
          <w:sz w:val="22"/>
        </w:rPr>
      </w:pPr>
    </w:p>
    <w:p w:rsidR="00907691" w:rsidRDefault="00907691" w:rsidP="00907691">
      <w:pPr>
        <w:tabs>
          <w:tab w:val="left" w:pos="3119"/>
          <w:tab w:val="center" w:pos="5670"/>
        </w:tabs>
        <w:rPr>
          <w:sz w:val="22"/>
        </w:rPr>
      </w:pPr>
    </w:p>
    <w:p w:rsidR="00907691" w:rsidRDefault="00907691" w:rsidP="00907691">
      <w:pPr>
        <w:tabs>
          <w:tab w:val="left" w:pos="3119"/>
          <w:tab w:val="center" w:pos="5670"/>
        </w:tabs>
        <w:rPr>
          <w:sz w:val="22"/>
        </w:rPr>
      </w:pPr>
    </w:p>
    <w:p w:rsidR="00907691" w:rsidRPr="003536DB" w:rsidRDefault="00907691" w:rsidP="00907691">
      <w:pPr>
        <w:tabs>
          <w:tab w:val="left" w:pos="3119"/>
          <w:tab w:val="center" w:pos="5670"/>
        </w:tabs>
        <w:rPr>
          <w:sz w:val="22"/>
        </w:rPr>
      </w:pPr>
      <w:r>
        <w:rPr>
          <w:sz w:val="22"/>
        </w:rPr>
        <w:tab/>
        <w:t>Ref</w:t>
      </w:r>
      <w:r>
        <w:rPr>
          <w:sz w:val="22"/>
        </w:rPr>
        <w:tab/>
      </w:r>
      <w:r w:rsidR="003536DB" w:rsidRPr="003536DB">
        <w:rPr>
          <w:sz w:val="22"/>
        </w:rPr>
        <w:t>Environmental Scheme no. 1786/PW</w:t>
      </w:r>
    </w:p>
    <w:p w:rsidR="00212DCB" w:rsidRDefault="003536DB"/>
    <w:sectPr w:rsidR="00212DCB">
      <w:pgSz w:w="11906" w:h="16838"/>
      <w:pgMar w:top="680" w:right="680" w:bottom="6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91"/>
    <w:rsid w:val="0028402F"/>
    <w:rsid w:val="003536DB"/>
    <w:rsid w:val="00907691"/>
    <w:rsid w:val="0096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ersonNam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A500AEA"/>
  <w15:chartTrackingRefBased/>
  <w15:docId w15:val="{DD8BF937-E2F7-4353-94C6-CF404D47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69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6">
    <w:name w:val="heading 6"/>
    <w:basedOn w:val="Normal"/>
    <w:next w:val="Normal"/>
    <w:link w:val="Heading6Char"/>
    <w:qFormat/>
    <w:rsid w:val="00907691"/>
    <w:pPr>
      <w:keepNext/>
      <w:tabs>
        <w:tab w:val="left" w:pos="567"/>
        <w:tab w:val="left" w:pos="737"/>
      </w:tabs>
      <w:spacing w:after="40"/>
      <w:jc w:val="center"/>
      <w:outlineLvl w:val="5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907691"/>
    <w:rPr>
      <w:rFonts w:ascii="Arial" w:eastAsia="Times New Roman" w:hAnsi="Arial" w:cs="Times New Roman"/>
      <w:sz w:val="24"/>
      <w:szCs w:val="20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Walsh</dc:creator>
  <cp:keywords/>
  <dc:description/>
  <cp:lastModifiedBy>Patrick Walsh</cp:lastModifiedBy>
  <cp:revision>2</cp:revision>
  <dcterms:created xsi:type="dcterms:W3CDTF">2020-10-06T16:06:00Z</dcterms:created>
  <dcterms:modified xsi:type="dcterms:W3CDTF">2020-10-07T16:14:00Z</dcterms:modified>
</cp:coreProperties>
</file>