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68F" w:rsidRPr="00D7568F" w:rsidRDefault="00D7568F" w:rsidP="00D7568F">
      <w:pPr>
        <w:pStyle w:val="Title"/>
        <w:rPr>
          <w:rFonts w:ascii="Arial" w:hAnsi="Arial" w:cs="Arial"/>
        </w:rPr>
      </w:pPr>
      <w:r w:rsidRPr="00D7568F">
        <w:rPr>
          <w:rFonts w:ascii="Arial" w:hAnsi="Arial" w:cs="Arial"/>
        </w:rPr>
        <w:t xml:space="preserve">WREXHAM COUNTY BOROUGH COUNCIL </w:t>
      </w:r>
    </w:p>
    <w:p w:rsidR="00D7568F" w:rsidRPr="00D7568F" w:rsidRDefault="00D7568F" w:rsidP="00D7568F">
      <w:pPr>
        <w:pStyle w:val="Title"/>
        <w:rPr>
          <w:rFonts w:ascii="Arial" w:hAnsi="Arial" w:cs="Arial"/>
        </w:rPr>
      </w:pPr>
      <w:r w:rsidRPr="00D7568F">
        <w:rPr>
          <w:rFonts w:ascii="Arial" w:hAnsi="Arial" w:cs="Arial"/>
        </w:rPr>
        <w:t xml:space="preserve">PLANNING COMMITTEE MEETING OF </w:t>
      </w:r>
    </w:p>
    <w:p w:rsidR="00D7568F" w:rsidRPr="00D7568F" w:rsidRDefault="00D7568F" w:rsidP="00D7568F">
      <w:pPr>
        <w:pStyle w:val="Title"/>
        <w:rPr>
          <w:rFonts w:ascii="Arial" w:hAnsi="Arial" w:cs="Arial"/>
        </w:rPr>
      </w:pPr>
      <w:r w:rsidRPr="00D7568F">
        <w:rPr>
          <w:rFonts w:ascii="Arial" w:hAnsi="Arial" w:cs="Arial"/>
        </w:rPr>
        <w:t>7th SEPTEMBER 2020</w:t>
      </w:r>
    </w:p>
    <w:p w:rsidR="00D7568F" w:rsidRPr="00D7568F" w:rsidRDefault="00D7568F" w:rsidP="00D7568F">
      <w:pPr>
        <w:pStyle w:val="Title"/>
        <w:rPr>
          <w:rFonts w:ascii="Arial" w:hAnsi="Arial" w:cs="Arial"/>
        </w:rPr>
      </w:pPr>
    </w:p>
    <w:p w:rsidR="00D7568F" w:rsidRPr="00D7568F" w:rsidRDefault="00D7568F" w:rsidP="00D7568F">
      <w:pPr>
        <w:pStyle w:val="Title"/>
        <w:rPr>
          <w:rFonts w:ascii="Arial" w:hAnsi="Arial" w:cs="Arial"/>
        </w:rPr>
      </w:pPr>
      <w:r w:rsidRPr="00D7568F">
        <w:rPr>
          <w:rFonts w:ascii="Arial" w:hAnsi="Arial" w:cs="Arial"/>
        </w:rPr>
        <w:t>REPORT OF THE CHIEF OFFICER PLANNING AND REGULATORY</w:t>
      </w:r>
    </w:p>
    <w:p w:rsidR="00D7568F" w:rsidRPr="00D7568F" w:rsidRDefault="00D7568F" w:rsidP="00D7568F">
      <w:pPr>
        <w:pStyle w:val="Title"/>
        <w:rPr>
          <w:rFonts w:ascii="Arial" w:hAnsi="Arial" w:cs="Arial"/>
        </w:rPr>
      </w:pPr>
      <w:r w:rsidRPr="00D7568F">
        <w:rPr>
          <w:rFonts w:ascii="Arial" w:hAnsi="Arial" w:cs="Arial"/>
        </w:rPr>
        <w:t>ADDENDUM REPORT</w:t>
      </w:r>
    </w:p>
    <w:p w:rsidR="00D7568F" w:rsidRPr="00D7568F" w:rsidRDefault="00D7568F" w:rsidP="00D7568F">
      <w:pPr>
        <w:pStyle w:val="Title"/>
        <w:rPr>
          <w:rFonts w:ascii="Arial" w:hAnsi="Arial" w:cs="Arial"/>
        </w:rPr>
      </w:pPr>
    </w:p>
    <w:p w:rsidR="000B779C" w:rsidRPr="00BD151D" w:rsidRDefault="000B779C" w:rsidP="000B779C">
      <w:pPr>
        <w:pStyle w:val="BodyText2"/>
        <w:rPr>
          <w:rFonts w:ascii="Arial" w:hAnsi="Arial" w:cs="Arial"/>
          <w:i/>
          <w:szCs w:val="24"/>
        </w:rPr>
      </w:pPr>
      <w:r w:rsidRPr="00BD151D">
        <w:rPr>
          <w:rFonts w:ascii="Arial" w:hAnsi="Arial" w:cs="Arial"/>
          <w:i/>
          <w:szCs w:val="24"/>
        </w:rPr>
        <w:t>This report summarises information received since the Agenda was compiled including, as appropriate, suggested amendments to recommendations in the light of that information.  It also lists those people wishing to address the Committee.</w:t>
      </w:r>
    </w:p>
    <w:p w:rsidR="000B779C" w:rsidRPr="00BD151D" w:rsidRDefault="000B779C" w:rsidP="000B779C">
      <w:pPr>
        <w:pStyle w:val="BodyText"/>
        <w:jc w:val="both"/>
        <w:rPr>
          <w:rFonts w:ascii="Arial" w:hAnsi="Arial" w:cs="Arial"/>
          <w:i/>
          <w:szCs w:val="24"/>
        </w:rPr>
      </w:pPr>
    </w:p>
    <w:p w:rsidR="000B779C" w:rsidRPr="00BD151D" w:rsidRDefault="000B779C" w:rsidP="000B779C">
      <w:pPr>
        <w:pStyle w:val="BodyText"/>
        <w:jc w:val="both"/>
        <w:rPr>
          <w:rFonts w:ascii="Arial" w:hAnsi="Arial" w:cs="Arial"/>
          <w:b w:val="0"/>
          <w:i/>
          <w:szCs w:val="24"/>
        </w:rPr>
      </w:pPr>
      <w:r w:rsidRPr="00BD151D">
        <w:rPr>
          <w:rFonts w:ascii="Arial" w:hAnsi="Arial" w:cs="Arial"/>
          <w:b w:val="0"/>
          <w:i/>
          <w:szCs w:val="24"/>
        </w:rPr>
        <w:t>Where the Council has received a request to address the Committee, the applications concerned will be considered first in the order indicated in the table below.  The remaining applications will then be considered in the order shown on the original agenda unless indicated by the Chair.</w:t>
      </w:r>
    </w:p>
    <w:p w:rsidR="000B779C" w:rsidRDefault="000B779C" w:rsidP="000B779C">
      <w:pPr>
        <w:pStyle w:val="Heading3"/>
        <w:rPr>
          <w:rFonts w:ascii="Arial" w:hAnsi="Arial" w:cs="Arial"/>
          <w:i/>
          <w:color w:val="auto"/>
          <w:szCs w:val="24"/>
          <w:u w:val="single"/>
        </w:rPr>
      </w:pPr>
      <w:r w:rsidRPr="000B779C">
        <w:rPr>
          <w:rFonts w:ascii="Arial" w:hAnsi="Arial" w:cs="Arial"/>
          <w:i/>
          <w:color w:val="auto"/>
          <w:szCs w:val="24"/>
          <w:u w:val="single"/>
        </w:rPr>
        <w:t>ITEM 4 – DEVELOPMENT CONTROL APPLICATIONS</w:t>
      </w:r>
    </w:p>
    <w:p w:rsidR="000B779C" w:rsidRDefault="000B779C" w:rsidP="000B77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59"/>
        <w:gridCol w:w="2601"/>
        <w:gridCol w:w="1849"/>
        <w:gridCol w:w="1849"/>
      </w:tblGrid>
      <w:tr w:rsidR="000B779C" w:rsidRPr="000B779C" w:rsidTr="00E40DD2">
        <w:tc>
          <w:tcPr>
            <w:tcW w:w="1384" w:type="dxa"/>
            <w:shd w:val="clear" w:color="auto" w:fill="auto"/>
          </w:tcPr>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 xml:space="preserve">Page </w:t>
            </w:r>
          </w:p>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Nos</w:t>
            </w:r>
          </w:p>
        </w:tc>
        <w:tc>
          <w:tcPr>
            <w:tcW w:w="1559" w:type="dxa"/>
            <w:shd w:val="clear" w:color="auto" w:fill="auto"/>
          </w:tcPr>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Community</w:t>
            </w:r>
          </w:p>
        </w:tc>
        <w:tc>
          <w:tcPr>
            <w:tcW w:w="2601" w:type="dxa"/>
            <w:shd w:val="clear" w:color="auto" w:fill="auto"/>
          </w:tcPr>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 xml:space="preserve">Planning </w:t>
            </w:r>
          </w:p>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Ref</w:t>
            </w:r>
          </w:p>
        </w:tc>
        <w:tc>
          <w:tcPr>
            <w:tcW w:w="1849" w:type="dxa"/>
            <w:shd w:val="clear" w:color="auto" w:fill="auto"/>
          </w:tcPr>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Speaker Against</w:t>
            </w:r>
          </w:p>
        </w:tc>
        <w:tc>
          <w:tcPr>
            <w:tcW w:w="1849" w:type="dxa"/>
            <w:shd w:val="clear" w:color="auto" w:fill="auto"/>
          </w:tcPr>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 xml:space="preserve">Speaker </w:t>
            </w:r>
          </w:p>
          <w:p w:rsidR="000B779C" w:rsidRPr="000B779C" w:rsidRDefault="000B779C" w:rsidP="000B779C">
            <w:pPr>
              <w:jc w:val="center"/>
              <w:rPr>
                <w:rFonts w:ascii="Arial" w:eastAsia="Calibri" w:hAnsi="Arial" w:cs="Arial"/>
                <w:b/>
                <w:i/>
                <w:szCs w:val="24"/>
                <w:lang w:eastAsia="en-US"/>
              </w:rPr>
            </w:pPr>
            <w:r w:rsidRPr="000B779C">
              <w:rPr>
                <w:rFonts w:ascii="Arial" w:eastAsia="Calibri" w:hAnsi="Arial" w:cs="Arial"/>
                <w:b/>
                <w:i/>
                <w:szCs w:val="24"/>
                <w:lang w:eastAsia="en-US"/>
              </w:rPr>
              <w:t>For</w:t>
            </w:r>
          </w:p>
        </w:tc>
      </w:tr>
      <w:tr w:rsidR="000B779C" w:rsidRPr="000B779C" w:rsidTr="00E40DD2">
        <w:tc>
          <w:tcPr>
            <w:tcW w:w="1384"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49-58</w:t>
            </w:r>
          </w:p>
        </w:tc>
        <w:tc>
          <w:tcPr>
            <w:tcW w:w="1559" w:type="dxa"/>
            <w:shd w:val="clear" w:color="auto" w:fill="auto"/>
          </w:tcPr>
          <w:p w:rsidR="000B779C" w:rsidRPr="000B779C" w:rsidRDefault="000B779C" w:rsidP="000B779C">
            <w:pPr>
              <w:jc w:val="center"/>
              <w:rPr>
                <w:rFonts w:ascii="Arial" w:eastAsia="Calibri" w:hAnsi="Arial" w:cs="Arial"/>
                <w:i/>
                <w:szCs w:val="24"/>
                <w:lang w:eastAsia="en-US"/>
              </w:rPr>
            </w:pPr>
            <w:proofErr w:type="spellStart"/>
            <w:r w:rsidRPr="000B779C">
              <w:rPr>
                <w:rFonts w:ascii="Arial" w:eastAsia="Calibri" w:hAnsi="Arial" w:cs="Arial"/>
                <w:i/>
                <w:szCs w:val="24"/>
                <w:lang w:eastAsia="en-US"/>
              </w:rPr>
              <w:t>WRA</w:t>
            </w:r>
            <w:proofErr w:type="spellEnd"/>
          </w:p>
        </w:tc>
        <w:tc>
          <w:tcPr>
            <w:tcW w:w="2601"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P/2020/0200</w:t>
            </w:r>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w:t>
            </w:r>
          </w:p>
        </w:tc>
      </w:tr>
      <w:tr w:rsidR="000B779C" w:rsidRPr="000B779C" w:rsidTr="00E40DD2">
        <w:tc>
          <w:tcPr>
            <w:tcW w:w="1384"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39-47</w:t>
            </w:r>
          </w:p>
        </w:tc>
        <w:tc>
          <w:tcPr>
            <w:tcW w:w="1559" w:type="dxa"/>
            <w:shd w:val="clear" w:color="auto" w:fill="auto"/>
          </w:tcPr>
          <w:p w:rsidR="000B779C" w:rsidRPr="000B779C" w:rsidRDefault="000B779C" w:rsidP="000B779C">
            <w:pPr>
              <w:jc w:val="center"/>
              <w:rPr>
                <w:rFonts w:ascii="Arial" w:eastAsia="Calibri" w:hAnsi="Arial" w:cs="Arial"/>
                <w:i/>
                <w:szCs w:val="24"/>
                <w:lang w:eastAsia="en-US"/>
              </w:rPr>
            </w:pPr>
            <w:proofErr w:type="spellStart"/>
            <w:r w:rsidRPr="000B779C">
              <w:rPr>
                <w:rFonts w:ascii="Arial" w:eastAsia="Calibri" w:hAnsi="Arial" w:cs="Arial"/>
                <w:i/>
                <w:szCs w:val="24"/>
                <w:lang w:eastAsia="en-US"/>
              </w:rPr>
              <w:t>LLA</w:t>
            </w:r>
            <w:proofErr w:type="spellEnd"/>
          </w:p>
        </w:tc>
        <w:tc>
          <w:tcPr>
            <w:tcW w:w="2601"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P/2020/0155</w:t>
            </w:r>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w:t>
            </w:r>
          </w:p>
        </w:tc>
      </w:tr>
      <w:tr w:rsidR="000B779C" w:rsidRPr="000B779C" w:rsidTr="00E40DD2">
        <w:tc>
          <w:tcPr>
            <w:tcW w:w="1384"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23-38</w:t>
            </w:r>
          </w:p>
        </w:tc>
        <w:tc>
          <w:tcPr>
            <w:tcW w:w="1559" w:type="dxa"/>
            <w:shd w:val="clear" w:color="auto" w:fill="auto"/>
          </w:tcPr>
          <w:p w:rsidR="000B779C" w:rsidRPr="000B779C" w:rsidRDefault="000B779C" w:rsidP="000B779C">
            <w:pPr>
              <w:jc w:val="center"/>
              <w:rPr>
                <w:rFonts w:ascii="Arial" w:eastAsia="Calibri" w:hAnsi="Arial" w:cs="Arial"/>
                <w:i/>
                <w:szCs w:val="24"/>
                <w:lang w:eastAsia="en-US"/>
              </w:rPr>
            </w:pPr>
            <w:proofErr w:type="spellStart"/>
            <w:r w:rsidRPr="000B779C">
              <w:rPr>
                <w:rFonts w:ascii="Arial" w:eastAsia="Calibri" w:hAnsi="Arial" w:cs="Arial"/>
                <w:i/>
                <w:szCs w:val="24"/>
                <w:lang w:eastAsia="en-US"/>
              </w:rPr>
              <w:t>WRC</w:t>
            </w:r>
            <w:proofErr w:type="spellEnd"/>
          </w:p>
        </w:tc>
        <w:tc>
          <w:tcPr>
            <w:tcW w:w="2601" w:type="dxa"/>
            <w:shd w:val="clear" w:color="auto" w:fill="auto"/>
          </w:tcPr>
          <w:p w:rsidR="000B779C" w:rsidRPr="000B779C" w:rsidRDefault="0051292D" w:rsidP="000B779C">
            <w:pPr>
              <w:jc w:val="center"/>
              <w:rPr>
                <w:rFonts w:ascii="Arial" w:eastAsia="Calibri" w:hAnsi="Arial" w:cs="Arial"/>
                <w:i/>
                <w:szCs w:val="24"/>
                <w:lang w:eastAsia="en-US"/>
              </w:rPr>
            </w:pPr>
            <w:r>
              <w:rPr>
                <w:rFonts w:ascii="Arial" w:eastAsia="Calibri" w:hAnsi="Arial" w:cs="Arial"/>
                <w:i/>
                <w:szCs w:val="24"/>
                <w:lang w:eastAsia="en-US"/>
              </w:rPr>
              <w:t>P/2019/0792</w:t>
            </w:r>
            <w:bookmarkStart w:id="0" w:name="_GoBack"/>
            <w:bookmarkEnd w:id="0"/>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w:t>
            </w:r>
          </w:p>
        </w:tc>
      </w:tr>
      <w:tr w:rsidR="000B779C" w:rsidRPr="000B779C" w:rsidTr="00E40DD2">
        <w:tc>
          <w:tcPr>
            <w:tcW w:w="1384"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59-63</w:t>
            </w:r>
          </w:p>
        </w:tc>
        <w:tc>
          <w:tcPr>
            <w:tcW w:w="1559" w:type="dxa"/>
            <w:shd w:val="clear" w:color="auto" w:fill="auto"/>
          </w:tcPr>
          <w:p w:rsidR="000B779C" w:rsidRPr="000B779C" w:rsidRDefault="000B779C" w:rsidP="000B779C">
            <w:pPr>
              <w:jc w:val="center"/>
              <w:rPr>
                <w:rFonts w:ascii="Arial" w:eastAsia="Calibri" w:hAnsi="Arial" w:cs="Arial"/>
                <w:i/>
                <w:szCs w:val="24"/>
                <w:lang w:eastAsia="en-US"/>
              </w:rPr>
            </w:pPr>
            <w:proofErr w:type="spellStart"/>
            <w:r w:rsidRPr="000B779C">
              <w:rPr>
                <w:rFonts w:ascii="Arial" w:eastAsia="Calibri" w:hAnsi="Arial" w:cs="Arial"/>
                <w:i/>
                <w:szCs w:val="24"/>
                <w:lang w:eastAsia="en-US"/>
              </w:rPr>
              <w:t>RUA</w:t>
            </w:r>
            <w:proofErr w:type="spellEnd"/>
          </w:p>
        </w:tc>
        <w:tc>
          <w:tcPr>
            <w:tcW w:w="2601"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P/2020/0225</w:t>
            </w:r>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p>
        </w:tc>
        <w:tc>
          <w:tcPr>
            <w:tcW w:w="1849" w:type="dxa"/>
            <w:shd w:val="clear" w:color="auto" w:fill="auto"/>
          </w:tcPr>
          <w:p w:rsidR="000B779C" w:rsidRPr="000B779C" w:rsidRDefault="000B779C" w:rsidP="000B779C">
            <w:pPr>
              <w:jc w:val="center"/>
              <w:rPr>
                <w:rFonts w:ascii="Arial" w:eastAsia="Calibri" w:hAnsi="Arial" w:cs="Arial"/>
                <w:i/>
                <w:szCs w:val="24"/>
                <w:lang w:eastAsia="en-US"/>
              </w:rPr>
            </w:pPr>
            <w:r w:rsidRPr="000B779C">
              <w:rPr>
                <w:rFonts w:ascii="Arial" w:eastAsia="Calibri" w:hAnsi="Arial" w:cs="Arial"/>
                <w:i/>
                <w:szCs w:val="24"/>
                <w:lang w:eastAsia="en-US"/>
              </w:rPr>
              <w:t>√</w:t>
            </w:r>
          </w:p>
        </w:tc>
      </w:tr>
    </w:tbl>
    <w:p w:rsidR="000B779C" w:rsidRPr="000B779C" w:rsidRDefault="000B779C" w:rsidP="000B779C"/>
    <w:p w:rsidR="000B779C" w:rsidRPr="00133F02" w:rsidRDefault="000B779C" w:rsidP="000B779C">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49-58</w:t>
      </w:r>
      <w:r>
        <w:rPr>
          <w:rFonts w:ascii="Arial" w:hAnsi="Arial" w:cs="Arial"/>
          <w:b/>
          <w:i/>
          <w:szCs w:val="24"/>
          <w:u w:val="single"/>
        </w:rPr>
        <w:tab/>
      </w:r>
      <w:r w:rsidRPr="00133F02">
        <w:rPr>
          <w:rFonts w:ascii="Arial" w:hAnsi="Arial" w:cs="Arial"/>
          <w:b/>
          <w:i/>
          <w:szCs w:val="24"/>
          <w:u w:val="single"/>
        </w:rPr>
        <w:tab/>
      </w:r>
      <w:proofErr w:type="spellStart"/>
      <w:r w:rsidRPr="00133F02">
        <w:rPr>
          <w:rFonts w:ascii="Arial" w:hAnsi="Arial" w:cs="Arial"/>
          <w:b/>
          <w:i/>
          <w:szCs w:val="24"/>
          <w:u w:val="single"/>
        </w:rPr>
        <w:t>WR</w:t>
      </w:r>
      <w:r>
        <w:rPr>
          <w:rFonts w:ascii="Arial" w:hAnsi="Arial" w:cs="Arial"/>
          <w:b/>
          <w:i/>
          <w:szCs w:val="24"/>
          <w:u w:val="single"/>
        </w:rPr>
        <w:t>A</w:t>
      </w:r>
      <w:proofErr w:type="spellEnd"/>
      <w:r w:rsidRPr="00133F02">
        <w:rPr>
          <w:rFonts w:ascii="Arial" w:hAnsi="Arial" w:cs="Arial"/>
          <w:b/>
          <w:i/>
          <w:szCs w:val="24"/>
          <w:u w:val="single"/>
        </w:rPr>
        <w:tab/>
        <w:t>P/</w:t>
      </w:r>
      <w:r>
        <w:rPr>
          <w:rFonts w:ascii="Arial" w:hAnsi="Arial" w:cs="Arial"/>
          <w:b/>
          <w:i/>
          <w:szCs w:val="24"/>
          <w:u w:val="single"/>
        </w:rPr>
        <w:t>2020/0200</w:t>
      </w:r>
    </w:p>
    <w:p w:rsidR="000B779C" w:rsidRPr="00133F02" w:rsidRDefault="000B779C" w:rsidP="000B779C">
      <w:pPr>
        <w:rPr>
          <w:rFonts w:ascii="Arial" w:hAnsi="Arial" w:cs="Arial"/>
          <w:b/>
          <w:i/>
          <w:szCs w:val="24"/>
        </w:rPr>
      </w:pPr>
      <w:r>
        <w:rPr>
          <w:rFonts w:ascii="Arial" w:hAnsi="Arial" w:cs="Arial"/>
          <w:b/>
          <w:i/>
          <w:szCs w:val="24"/>
        </w:rPr>
        <w:t xml:space="preserve">Asda Superstore, Holt Road, </w:t>
      </w:r>
      <w:proofErr w:type="spellStart"/>
      <w:r>
        <w:rPr>
          <w:rFonts w:ascii="Arial" w:hAnsi="Arial" w:cs="Arial"/>
          <w:b/>
          <w:i/>
          <w:szCs w:val="24"/>
        </w:rPr>
        <w:t>Bodhyfryd</w:t>
      </w:r>
      <w:proofErr w:type="spellEnd"/>
      <w:r>
        <w:rPr>
          <w:rFonts w:ascii="Arial" w:hAnsi="Arial" w:cs="Arial"/>
          <w:b/>
          <w:i/>
          <w:szCs w:val="24"/>
        </w:rPr>
        <w:t>, Wrexham, LL13 8HL</w:t>
      </w:r>
    </w:p>
    <w:p w:rsidR="000B779C" w:rsidRPr="00133F02" w:rsidRDefault="000B779C" w:rsidP="000B779C">
      <w:pPr>
        <w:rPr>
          <w:rFonts w:ascii="Arial" w:hAnsi="Arial" w:cs="Arial"/>
          <w:i/>
          <w:szCs w:val="24"/>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t xml:space="preserve">FOR – </w:t>
      </w:r>
      <w:r>
        <w:rPr>
          <w:rFonts w:ascii="Arial" w:hAnsi="Arial" w:cs="Arial"/>
          <w:i/>
          <w:szCs w:val="24"/>
        </w:rPr>
        <w:t>Matthew Gray</w:t>
      </w:r>
      <w:r w:rsidRPr="00133F02">
        <w:rPr>
          <w:rFonts w:ascii="Arial" w:hAnsi="Arial" w:cs="Arial"/>
          <w:i/>
          <w:szCs w:val="24"/>
        </w:rPr>
        <w:t xml:space="preserve"> (Agent)</w:t>
      </w:r>
    </w:p>
    <w:p w:rsidR="000B779C" w:rsidRDefault="000B779C" w:rsidP="000B779C">
      <w:pPr>
        <w:rPr>
          <w:rFonts w:ascii="Arial" w:hAnsi="Arial" w:cs="Arial"/>
          <w:b/>
          <w:i/>
          <w:szCs w:val="24"/>
        </w:rPr>
      </w:pPr>
    </w:p>
    <w:p w:rsidR="000B779C" w:rsidRPr="00133F02" w:rsidRDefault="000B779C" w:rsidP="000B779C">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39-47</w:t>
      </w:r>
      <w:r>
        <w:rPr>
          <w:rFonts w:ascii="Arial" w:hAnsi="Arial" w:cs="Arial"/>
          <w:b/>
          <w:i/>
          <w:szCs w:val="24"/>
          <w:u w:val="single"/>
        </w:rPr>
        <w:tab/>
      </w:r>
      <w:r w:rsidRPr="00133F02">
        <w:rPr>
          <w:rFonts w:ascii="Arial" w:hAnsi="Arial" w:cs="Arial"/>
          <w:b/>
          <w:i/>
          <w:szCs w:val="24"/>
          <w:u w:val="single"/>
        </w:rPr>
        <w:tab/>
      </w:r>
      <w:proofErr w:type="spellStart"/>
      <w:r>
        <w:rPr>
          <w:rFonts w:ascii="Arial" w:hAnsi="Arial" w:cs="Arial"/>
          <w:b/>
          <w:i/>
          <w:szCs w:val="24"/>
          <w:u w:val="single"/>
        </w:rPr>
        <w:t>LLA</w:t>
      </w:r>
      <w:proofErr w:type="spellEnd"/>
      <w:r>
        <w:rPr>
          <w:rFonts w:ascii="Arial" w:hAnsi="Arial" w:cs="Arial"/>
          <w:b/>
          <w:i/>
          <w:szCs w:val="24"/>
          <w:u w:val="single"/>
        </w:rPr>
        <w:t xml:space="preserve"> P/2020/0155</w:t>
      </w:r>
    </w:p>
    <w:p w:rsidR="000B779C" w:rsidRPr="00133F02" w:rsidRDefault="000B779C" w:rsidP="000B779C">
      <w:pPr>
        <w:rPr>
          <w:rFonts w:ascii="Arial" w:hAnsi="Arial" w:cs="Arial"/>
          <w:b/>
          <w:i/>
          <w:szCs w:val="24"/>
        </w:rPr>
      </w:pPr>
      <w:r>
        <w:rPr>
          <w:rFonts w:ascii="Arial" w:hAnsi="Arial" w:cs="Arial"/>
          <w:b/>
          <w:i/>
          <w:szCs w:val="24"/>
        </w:rPr>
        <w:t>Royal British Legion, Watts Dyke Way, Llay, Wrexham, LL12 0RL</w:t>
      </w:r>
    </w:p>
    <w:p w:rsidR="000B779C" w:rsidRPr="00133F02" w:rsidRDefault="000B779C" w:rsidP="000B779C">
      <w:pPr>
        <w:rPr>
          <w:rFonts w:ascii="Arial" w:hAnsi="Arial" w:cs="Arial"/>
          <w:i/>
          <w:szCs w:val="24"/>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t xml:space="preserve">FOR – </w:t>
      </w:r>
      <w:r>
        <w:rPr>
          <w:rFonts w:ascii="Arial" w:hAnsi="Arial" w:cs="Arial"/>
          <w:i/>
          <w:szCs w:val="24"/>
        </w:rPr>
        <w:t>Steve Edgeller</w:t>
      </w:r>
      <w:r w:rsidRPr="00133F02">
        <w:rPr>
          <w:rFonts w:ascii="Arial" w:hAnsi="Arial" w:cs="Arial"/>
          <w:i/>
          <w:szCs w:val="24"/>
        </w:rPr>
        <w:t xml:space="preserve"> (Agent)</w:t>
      </w:r>
    </w:p>
    <w:p w:rsidR="000B779C" w:rsidRDefault="000B779C" w:rsidP="000B779C">
      <w:pPr>
        <w:rPr>
          <w:rFonts w:ascii="Arial" w:hAnsi="Arial" w:cs="Arial"/>
          <w:b/>
          <w:u w:val="single"/>
        </w:rPr>
      </w:pPr>
    </w:p>
    <w:p w:rsidR="000B779C" w:rsidRPr="00DA5E6B" w:rsidRDefault="000B779C" w:rsidP="000B779C">
      <w:pPr>
        <w:rPr>
          <w:rFonts w:ascii="Arial" w:hAnsi="Arial" w:cs="Arial"/>
          <w:b/>
          <w:u w:val="single"/>
        </w:rPr>
      </w:pPr>
      <w:r w:rsidRPr="00DA5E6B">
        <w:rPr>
          <w:rFonts w:ascii="Arial" w:hAnsi="Arial" w:cs="Arial"/>
          <w:b/>
          <w:u w:val="single"/>
        </w:rPr>
        <w:t>Applicant’s Submission</w:t>
      </w:r>
    </w:p>
    <w:p w:rsidR="000B779C" w:rsidRPr="00DA5E6B" w:rsidRDefault="000B779C" w:rsidP="000B779C">
      <w:pPr>
        <w:rPr>
          <w:rFonts w:ascii="Arial" w:hAnsi="Arial" w:cs="Arial"/>
        </w:rPr>
      </w:pPr>
    </w:p>
    <w:p w:rsidR="000B779C" w:rsidRDefault="000B779C" w:rsidP="000B779C">
      <w:pPr>
        <w:rPr>
          <w:rFonts w:ascii="Arial" w:hAnsi="Arial" w:cs="Arial"/>
        </w:rPr>
      </w:pPr>
      <w:r>
        <w:rPr>
          <w:rFonts w:ascii="Arial" w:hAnsi="Arial" w:cs="Arial"/>
        </w:rPr>
        <w:t>Drainage Statement</w:t>
      </w:r>
    </w:p>
    <w:p w:rsidR="000B779C" w:rsidRDefault="000B779C" w:rsidP="000B779C">
      <w:pPr>
        <w:rPr>
          <w:rFonts w:ascii="Arial" w:hAnsi="Arial" w:cs="Arial"/>
        </w:rPr>
      </w:pPr>
    </w:p>
    <w:p w:rsidR="000B779C" w:rsidRPr="00DA5E6B" w:rsidRDefault="000B779C" w:rsidP="000B779C">
      <w:pPr>
        <w:rPr>
          <w:rFonts w:ascii="Arial" w:hAnsi="Arial" w:cs="Arial"/>
          <w:b/>
          <w:u w:val="single"/>
        </w:rPr>
      </w:pPr>
      <w:r w:rsidRPr="00DA5E6B">
        <w:rPr>
          <w:rFonts w:ascii="Arial" w:hAnsi="Arial" w:cs="Arial"/>
          <w:b/>
          <w:u w:val="single"/>
        </w:rPr>
        <w:t>Observations</w:t>
      </w:r>
    </w:p>
    <w:p w:rsidR="000B779C" w:rsidRDefault="000B779C" w:rsidP="000B779C">
      <w:pPr>
        <w:rPr>
          <w:rFonts w:ascii="Arial" w:hAnsi="Arial" w:cs="Arial"/>
        </w:rPr>
      </w:pPr>
    </w:p>
    <w:p w:rsidR="000B779C" w:rsidRPr="00DA5E6B" w:rsidRDefault="000B779C" w:rsidP="000B779C">
      <w:pPr>
        <w:rPr>
          <w:rFonts w:ascii="Arial" w:hAnsi="Arial" w:cs="Arial"/>
        </w:rPr>
      </w:pPr>
      <w:r>
        <w:rPr>
          <w:rFonts w:ascii="Arial" w:hAnsi="Arial" w:cs="Arial"/>
        </w:rPr>
        <w:t xml:space="preserve">The Drainage Statement confirms that ground conditions on the site are suitable for infiltration drainage.  In light of this I am confident that it will be possible for the developer to incorporate a system for the site that ensures surface water drainage is properly managed and does not give rise to increased risks of off-site surface water flooding.  The report does not provide a fully detailed drainage scheme, however this matter is addressed by Condition 03.    </w:t>
      </w:r>
    </w:p>
    <w:p w:rsidR="000B779C" w:rsidRPr="00DA5E6B" w:rsidRDefault="000B779C" w:rsidP="000B779C">
      <w:pPr>
        <w:rPr>
          <w:rFonts w:ascii="Arial" w:hAnsi="Arial" w:cs="Arial"/>
        </w:rPr>
      </w:pPr>
    </w:p>
    <w:p w:rsidR="000B779C" w:rsidRPr="00DA5E6B" w:rsidRDefault="000B779C" w:rsidP="000B779C">
      <w:pPr>
        <w:pStyle w:val="Heading1"/>
        <w:rPr>
          <w:rFonts w:ascii="Arial" w:hAnsi="Arial" w:cs="Arial"/>
        </w:rPr>
      </w:pPr>
      <w:r w:rsidRPr="00DA5E6B">
        <w:rPr>
          <w:rFonts w:ascii="Arial" w:hAnsi="Arial" w:cs="Arial"/>
        </w:rPr>
        <w:t>Recommendation</w:t>
      </w:r>
    </w:p>
    <w:p w:rsidR="000B779C" w:rsidRDefault="000B779C" w:rsidP="000B779C"/>
    <w:p w:rsidR="000B779C" w:rsidRPr="005869D0" w:rsidRDefault="000B779C" w:rsidP="000B779C">
      <w:pPr>
        <w:rPr>
          <w:rFonts w:ascii="Arial" w:hAnsi="Arial" w:cs="Arial"/>
          <w:szCs w:val="24"/>
        </w:rPr>
      </w:pPr>
      <w:proofErr w:type="gramStart"/>
      <w:r w:rsidRPr="005869D0">
        <w:rPr>
          <w:rFonts w:ascii="Arial" w:hAnsi="Arial" w:cs="Arial"/>
          <w:szCs w:val="24"/>
        </w:rPr>
        <w:t>Unchanged.</w:t>
      </w:r>
      <w:proofErr w:type="gramEnd"/>
      <w:r w:rsidRPr="005869D0">
        <w:rPr>
          <w:rFonts w:ascii="Arial" w:hAnsi="Arial" w:cs="Arial"/>
          <w:szCs w:val="24"/>
        </w:rPr>
        <w:t xml:space="preserve">  </w:t>
      </w:r>
    </w:p>
    <w:p w:rsidR="000B779C" w:rsidRPr="00133F02" w:rsidRDefault="000B779C" w:rsidP="000B779C">
      <w:pPr>
        <w:rPr>
          <w:rFonts w:ascii="Arial" w:hAnsi="Arial" w:cs="Arial"/>
          <w:b/>
          <w:i/>
          <w:szCs w:val="24"/>
        </w:rPr>
      </w:pPr>
    </w:p>
    <w:p w:rsidR="000B779C" w:rsidRPr="00133F02" w:rsidRDefault="000B779C" w:rsidP="000B779C">
      <w:pPr>
        <w:rPr>
          <w:rFonts w:ascii="Arial" w:hAnsi="Arial" w:cs="Arial"/>
          <w:b/>
          <w:i/>
          <w:szCs w:val="24"/>
          <w:u w:val="single"/>
        </w:rPr>
      </w:pPr>
      <w:r w:rsidRPr="00133F02">
        <w:rPr>
          <w:rFonts w:ascii="Arial" w:hAnsi="Arial" w:cs="Arial"/>
          <w:b/>
          <w:i/>
          <w:szCs w:val="24"/>
          <w:u w:val="single"/>
        </w:rPr>
        <w:lastRenderedPageBreak/>
        <w:t xml:space="preserve">Pages </w:t>
      </w:r>
      <w:r>
        <w:rPr>
          <w:rFonts w:ascii="Arial" w:hAnsi="Arial" w:cs="Arial"/>
          <w:b/>
          <w:i/>
          <w:szCs w:val="24"/>
          <w:u w:val="single"/>
        </w:rPr>
        <w:t>23-38</w:t>
      </w:r>
      <w:r>
        <w:rPr>
          <w:rFonts w:ascii="Arial" w:hAnsi="Arial" w:cs="Arial"/>
          <w:b/>
          <w:i/>
          <w:szCs w:val="24"/>
          <w:u w:val="single"/>
        </w:rPr>
        <w:tab/>
      </w:r>
      <w:r w:rsidRPr="00133F02">
        <w:rPr>
          <w:rFonts w:ascii="Arial" w:hAnsi="Arial" w:cs="Arial"/>
          <w:b/>
          <w:i/>
          <w:szCs w:val="24"/>
          <w:u w:val="single"/>
        </w:rPr>
        <w:tab/>
      </w:r>
      <w:proofErr w:type="spellStart"/>
      <w:r>
        <w:rPr>
          <w:rFonts w:ascii="Arial" w:hAnsi="Arial" w:cs="Arial"/>
          <w:b/>
          <w:i/>
          <w:szCs w:val="24"/>
          <w:u w:val="single"/>
        </w:rPr>
        <w:t>WRC</w:t>
      </w:r>
      <w:proofErr w:type="spellEnd"/>
      <w:r>
        <w:rPr>
          <w:rFonts w:ascii="Arial" w:hAnsi="Arial" w:cs="Arial"/>
          <w:b/>
          <w:i/>
          <w:szCs w:val="24"/>
          <w:u w:val="single"/>
        </w:rPr>
        <w:t xml:space="preserve"> P/2019/0792</w:t>
      </w:r>
    </w:p>
    <w:p w:rsidR="000B779C" w:rsidRPr="00133F02" w:rsidRDefault="000B779C" w:rsidP="000B779C">
      <w:pPr>
        <w:rPr>
          <w:rFonts w:ascii="Arial" w:hAnsi="Arial" w:cs="Arial"/>
          <w:b/>
          <w:i/>
          <w:szCs w:val="24"/>
        </w:rPr>
      </w:pPr>
      <w:r>
        <w:rPr>
          <w:rFonts w:ascii="Arial" w:hAnsi="Arial" w:cs="Arial"/>
          <w:b/>
          <w:i/>
          <w:szCs w:val="24"/>
        </w:rPr>
        <w:t>Community Centre, Eaton Drive, Wrexham, LL13 9HG</w:t>
      </w:r>
    </w:p>
    <w:p w:rsidR="000B779C" w:rsidRPr="00133F02" w:rsidRDefault="000B779C" w:rsidP="000B779C">
      <w:pPr>
        <w:rPr>
          <w:rFonts w:ascii="Arial" w:hAnsi="Arial" w:cs="Arial"/>
          <w:i/>
          <w:szCs w:val="24"/>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t xml:space="preserve">FOR – </w:t>
      </w:r>
      <w:r>
        <w:rPr>
          <w:rFonts w:ascii="Arial" w:hAnsi="Arial" w:cs="Arial"/>
          <w:i/>
          <w:szCs w:val="24"/>
        </w:rPr>
        <w:t>Rhys Davies (Agent)</w:t>
      </w:r>
    </w:p>
    <w:p w:rsidR="000B779C" w:rsidRDefault="000B779C" w:rsidP="000B779C">
      <w:pPr>
        <w:rPr>
          <w:rFonts w:ascii="Arial" w:hAnsi="Arial" w:cs="Arial"/>
          <w:b/>
          <w:i/>
          <w:szCs w:val="24"/>
        </w:rPr>
      </w:pPr>
    </w:p>
    <w:p w:rsidR="000B779C" w:rsidRPr="00133F02" w:rsidRDefault="000B779C" w:rsidP="000B779C">
      <w:pPr>
        <w:rPr>
          <w:rFonts w:ascii="Arial" w:hAnsi="Arial" w:cs="Arial"/>
          <w:b/>
          <w:i/>
          <w:szCs w:val="24"/>
          <w:u w:val="single"/>
        </w:rPr>
      </w:pPr>
      <w:r w:rsidRPr="00133F02">
        <w:rPr>
          <w:rFonts w:ascii="Arial" w:hAnsi="Arial" w:cs="Arial"/>
          <w:b/>
          <w:i/>
          <w:szCs w:val="24"/>
          <w:u w:val="single"/>
        </w:rPr>
        <w:t xml:space="preserve">Pages </w:t>
      </w:r>
      <w:r>
        <w:rPr>
          <w:rFonts w:ascii="Arial" w:hAnsi="Arial" w:cs="Arial"/>
          <w:b/>
          <w:i/>
          <w:szCs w:val="24"/>
          <w:u w:val="single"/>
        </w:rPr>
        <w:t>59-63</w:t>
      </w:r>
      <w:r>
        <w:rPr>
          <w:rFonts w:ascii="Arial" w:hAnsi="Arial" w:cs="Arial"/>
          <w:b/>
          <w:i/>
          <w:szCs w:val="24"/>
          <w:u w:val="single"/>
        </w:rPr>
        <w:tab/>
      </w:r>
      <w:r w:rsidRPr="00133F02">
        <w:rPr>
          <w:rFonts w:ascii="Arial" w:hAnsi="Arial" w:cs="Arial"/>
          <w:b/>
          <w:i/>
          <w:szCs w:val="24"/>
          <w:u w:val="single"/>
        </w:rPr>
        <w:tab/>
      </w:r>
      <w:proofErr w:type="spellStart"/>
      <w:r>
        <w:rPr>
          <w:rFonts w:ascii="Arial" w:hAnsi="Arial" w:cs="Arial"/>
          <w:b/>
          <w:i/>
          <w:szCs w:val="24"/>
          <w:u w:val="single"/>
        </w:rPr>
        <w:t>RUA</w:t>
      </w:r>
      <w:proofErr w:type="spellEnd"/>
      <w:r>
        <w:rPr>
          <w:rFonts w:ascii="Arial" w:hAnsi="Arial" w:cs="Arial"/>
          <w:b/>
          <w:i/>
          <w:szCs w:val="24"/>
          <w:u w:val="single"/>
        </w:rPr>
        <w:t xml:space="preserve"> P/2020/0225</w:t>
      </w:r>
    </w:p>
    <w:p w:rsidR="000B779C" w:rsidRPr="00133F02" w:rsidRDefault="000B779C" w:rsidP="000B779C">
      <w:pPr>
        <w:rPr>
          <w:rFonts w:ascii="Arial" w:hAnsi="Arial" w:cs="Arial"/>
          <w:b/>
          <w:i/>
          <w:szCs w:val="24"/>
        </w:rPr>
      </w:pPr>
      <w:r>
        <w:rPr>
          <w:rFonts w:ascii="Arial" w:hAnsi="Arial" w:cs="Arial"/>
          <w:b/>
          <w:i/>
          <w:szCs w:val="24"/>
        </w:rPr>
        <w:t xml:space="preserve">Bryn </w:t>
      </w:r>
      <w:proofErr w:type="spellStart"/>
      <w:r>
        <w:rPr>
          <w:rFonts w:ascii="Arial" w:hAnsi="Arial" w:cs="Arial"/>
          <w:b/>
          <w:i/>
          <w:szCs w:val="24"/>
        </w:rPr>
        <w:t>Awelon</w:t>
      </w:r>
      <w:proofErr w:type="gramStart"/>
      <w:r>
        <w:rPr>
          <w:rFonts w:ascii="Arial" w:hAnsi="Arial" w:cs="Arial"/>
          <w:b/>
          <w:i/>
          <w:szCs w:val="24"/>
        </w:rPr>
        <w:t>,Pen</w:t>
      </w:r>
      <w:proofErr w:type="spellEnd"/>
      <w:proofErr w:type="gramEnd"/>
      <w:r>
        <w:rPr>
          <w:rFonts w:ascii="Arial" w:hAnsi="Arial" w:cs="Arial"/>
          <w:b/>
          <w:i/>
          <w:szCs w:val="24"/>
        </w:rPr>
        <w:t xml:space="preserve"> y Lan, </w:t>
      </w:r>
      <w:proofErr w:type="spellStart"/>
      <w:r>
        <w:rPr>
          <w:rFonts w:ascii="Arial" w:hAnsi="Arial" w:cs="Arial"/>
          <w:b/>
          <w:i/>
          <w:szCs w:val="24"/>
        </w:rPr>
        <w:t>Rubaon</w:t>
      </w:r>
      <w:proofErr w:type="spellEnd"/>
      <w:r>
        <w:rPr>
          <w:rFonts w:ascii="Arial" w:hAnsi="Arial" w:cs="Arial"/>
          <w:b/>
          <w:i/>
          <w:szCs w:val="24"/>
        </w:rPr>
        <w:t>, Wrexham, LL14 6HW</w:t>
      </w:r>
    </w:p>
    <w:p w:rsidR="000B779C" w:rsidRPr="00133F02" w:rsidRDefault="000B779C" w:rsidP="000B779C">
      <w:pPr>
        <w:rPr>
          <w:rFonts w:ascii="Arial" w:hAnsi="Arial" w:cs="Arial"/>
          <w:i/>
          <w:szCs w:val="24"/>
        </w:rPr>
      </w:pPr>
      <w:r w:rsidRPr="00133F02">
        <w:rPr>
          <w:rFonts w:ascii="Arial" w:hAnsi="Arial" w:cs="Arial"/>
          <w:i/>
          <w:szCs w:val="24"/>
        </w:rPr>
        <w:t>SPEAKER:</w:t>
      </w:r>
      <w:r w:rsidRPr="00133F02">
        <w:rPr>
          <w:rFonts w:ascii="Arial" w:hAnsi="Arial" w:cs="Arial"/>
          <w:i/>
          <w:szCs w:val="24"/>
        </w:rPr>
        <w:tab/>
      </w:r>
      <w:r w:rsidRPr="00133F02">
        <w:rPr>
          <w:rFonts w:ascii="Arial" w:hAnsi="Arial" w:cs="Arial"/>
          <w:i/>
          <w:szCs w:val="24"/>
        </w:rPr>
        <w:tab/>
        <w:t xml:space="preserve">FOR – </w:t>
      </w:r>
      <w:r>
        <w:rPr>
          <w:rFonts w:ascii="Arial" w:hAnsi="Arial" w:cs="Arial"/>
          <w:i/>
          <w:szCs w:val="24"/>
        </w:rPr>
        <w:t>Dafydd Edwards (Agent)</w:t>
      </w:r>
    </w:p>
    <w:p w:rsidR="00B51F46" w:rsidRPr="00DA5E6B" w:rsidRDefault="00B51F46" w:rsidP="00B51F46">
      <w:pPr>
        <w:rPr>
          <w:rFonts w:ascii="Arial" w:hAnsi="Arial" w:cs="Arial"/>
        </w:rPr>
      </w:pPr>
    </w:p>
    <w:p w:rsidR="000B779C" w:rsidRPr="005869D0" w:rsidRDefault="000B779C">
      <w:pPr>
        <w:rPr>
          <w:rFonts w:ascii="Arial" w:hAnsi="Arial" w:cs="Arial"/>
          <w:szCs w:val="24"/>
        </w:rPr>
      </w:pPr>
    </w:p>
    <w:sectPr w:rsidR="000B779C" w:rsidRPr="005869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46"/>
    <w:rsid w:val="000B779C"/>
    <w:rsid w:val="00477B59"/>
    <w:rsid w:val="0051292D"/>
    <w:rsid w:val="005869D0"/>
    <w:rsid w:val="006E485A"/>
    <w:rsid w:val="00773319"/>
    <w:rsid w:val="00B51F46"/>
    <w:rsid w:val="00D7568F"/>
    <w:rsid w:val="00DB1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F46"/>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B51F46"/>
    <w:pPr>
      <w:keepNext/>
      <w:outlineLvl w:val="0"/>
    </w:pPr>
    <w:rPr>
      <w:b/>
      <w:u w:val="single"/>
    </w:rPr>
  </w:style>
  <w:style w:type="paragraph" w:styleId="Heading3">
    <w:name w:val="heading 3"/>
    <w:basedOn w:val="Normal"/>
    <w:next w:val="Normal"/>
    <w:link w:val="Heading3Char"/>
    <w:uiPriority w:val="9"/>
    <w:semiHidden/>
    <w:unhideWhenUsed/>
    <w:qFormat/>
    <w:rsid w:val="000B779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1F46"/>
    <w:rPr>
      <w:rFonts w:ascii="Times New Roman" w:eastAsia="Times New Roman" w:hAnsi="Times New Roman" w:cs="Times New Roman"/>
      <w:b/>
      <w:sz w:val="24"/>
      <w:szCs w:val="20"/>
      <w:u w:val="single"/>
      <w:lang w:eastAsia="en-GB"/>
    </w:rPr>
  </w:style>
  <w:style w:type="paragraph" w:styleId="Title">
    <w:name w:val="Title"/>
    <w:basedOn w:val="Normal"/>
    <w:link w:val="TitleChar"/>
    <w:qFormat/>
    <w:rsid w:val="00B51F46"/>
    <w:pPr>
      <w:jc w:val="center"/>
    </w:pPr>
    <w:rPr>
      <w:b/>
      <w:u w:val="single"/>
    </w:rPr>
  </w:style>
  <w:style w:type="character" w:customStyle="1" w:styleId="TitleChar">
    <w:name w:val="Title Char"/>
    <w:basedOn w:val="DefaultParagraphFont"/>
    <w:link w:val="Title"/>
    <w:rsid w:val="00B51F46"/>
    <w:rPr>
      <w:rFonts w:ascii="Times New Roman" w:eastAsia="Times New Roman" w:hAnsi="Times New Roman" w:cs="Times New Roman"/>
      <w:b/>
      <w:sz w:val="24"/>
      <w:szCs w:val="20"/>
      <w:u w:val="single"/>
      <w:lang w:eastAsia="en-GB"/>
    </w:rPr>
  </w:style>
  <w:style w:type="character" w:customStyle="1" w:styleId="Heading3Char">
    <w:name w:val="Heading 3 Char"/>
    <w:basedOn w:val="DefaultParagraphFont"/>
    <w:link w:val="Heading3"/>
    <w:uiPriority w:val="9"/>
    <w:semiHidden/>
    <w:rsid w:val="000B779C"/>
    <w:rPr>
      <w:rFonts w:asciiTheme="majorHAnsi" w:eastAsiaTheme="majorEastAsia" w:hAnsiTheme="majorHAnsi" w:cstheme="majorBidi"/>
      <w:b/>
      <w:bCs/>
      <w:color w:val="4F81BD" w:themeColor="accent1"/>
      <w:sz w:val="24"/>
      <w:szCs w:val="20"/>
      <w:lang w:eastAsia="en-GB"/>
    </w:rPr>
  </w:style>
  <w:style w:type="paragraph" w:styleId="BodyText">
    <w:name w:val="Body Text"/>
    <w:basedOn w:val="Normal"/>
    <w:link w:val="BodyTextChar"/>
    <w:rsid w:val="000B779C"/>
    <w:rPr>
      <w:b/>
      <w:lang w:eastAsia="en-US"/>
    </w:rPr>
  </w:style>
  <w:style w:type="character" w:customStyle="1" w:styleId="BodyTextChar">
    <w:name w:val="Body Text Char"/>
    <w:basedOn w:val="DefaultParagraphFont"/>
    <w:link w:val="BodyText"/>
    <w:rsid w:val="000B779C"/>
    <w:rPr>
      <w:rFonts w:ascii="Times New Roman" w:eastAsia="Times New Roman" w:hAnsi="Times New Roman" w:cs="Times New Roman"/>
      <w:b/>
      <w:sz w:val="24"/>
      <w:szCs w:val="20"/>
    </w:rPr>
  </w:style>
  <w:style w:type="paragraph" w:styleId="BodyText2">
    <w:name w:val="Body Text 2"/>
    <w:basedOn w:val="Normal"/>
    <w:link w:val="BodyText2Char"/>
    <w:rsid w:val="000B779C"/>
    <w:pPr>
      <w:jc w:val="both"/>
    </w:pPr>
    <w:rPr>
      <w:lang w:eastAsia="en-US"/>
    </w:rPr>
  </w:style>
  <w:style w:type="character" w:customStyle="1" w:styleId="BodyText2Char">
    <w:name w:val="Body Text 2 Char"/>
    <w:basedOn w:val="DefaultParagraphFont"/>
    <w:link w:val="BodyText2"/>
    <w:rsid w:val="000B779C"/>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F46"/>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B51F46"/>
    <w:pPr>
      <w:keepNext/>
      <w:outlineLvl w:val="0"/>
    </w:pPr>
    <w:rPr>
      <w:b/>
      <w:u w:val="single"/>
    </w:rPr>
  </w:style>
  <w:style w:type="paragraph" w:styleId="Heading3">
    <w:name w:val="heading 3"/>
    <w:basedOn w:val="Normal"/>
    <w:next w:val="Normal"/>
    <w:link w:val="Heading3Char"/>
    <w:uiPriority w:val="9"/>
    <w:semiHidden/>
    <w:unhideWhenUsed/>
    <w:qFormat/>
    <w:rsid w:val="000B779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1F46"/>
    <w:rPr>
      <w:rFonts w:ascii="Times New Roman" w:eastAsia="Times New Roman" w:hAnsi="Times New Roman" w:cs="Times New Roman"/>
      <w:b/>
      <w:sz w:val="24"/>
      <w:szCs w:val="20"/>
      <w:u w:val="single"/>
      <w:lang w:eastAsia="en-GB"/>
    </w:rPr>
  </w:style>
  <w:style w:type="paragraph" w:styleId="Title">
    <w:name w:val="Title"/>
    <w:basedOn w:val="Normal"/>
    <w:link w:val="TitleChar"/>
    <w:qFormat/>
    <w:rsid w:val="00B51F46"/>
    <w:pPr>
      <w:jc w:val="center"/>
    </w:pPr>
    <w:rPr>
      <w:b/>
      <w:u w:val="single"/>
    </w:rPr>
  </w:style>
  <w:style w:type="character" w:customStyle="1" w:styleId="TitleChar">
    <w:name w:val="Title Char"/>
    <w:basedOn w:val="DefaultParagraphFont"/>
    <w:link w:val="Title"/>
    <w:rsid w:val="00B51F46"/>
    <w:rPr>
      <w:rFonts w:ascii="Times New Roman" w:eastAsia="Times New Roman" w:hAnsi="Times New Roman" w:cs="Times New Roman"/>
      <w:b/>
      <w:sz w:val="24"/>
      <w:szCs w:val="20"/>
      <w:u w:val="single"/>
      <w:lang w:eastAsia="en-GB"/>
    </w:rPr>
  </w:style>
  <w:style w:type="character" w:customStyle="1" w:styleId="Heading3Char">
    <w:name w:val="Heading 3 Char"/>
    <w:basedOn w:val="DefaultParagraphFont"/>
    <w:link w:val="Heading3"/>
    <w:uiPriority w:val="9"/>
    <w:semiHidden/>
    <w:rsid w:val="000B779C"/>
    <w:rPr>
      <w:rFonts w:asciiTheme="majorHAnsi" w:eastAsiaTheme="majorEastAsia" w:hAnsiTheme="majorHAnsi" w:cstheme="majorBidi"/>
      <w:b/>
      <w:bCs/>
      <w:color w:val="4F81BD" w:themeColor="accent1"/>
      <w:sz w:val="24"/>
      <w:szCs w:val="20"/>
      <w:lang w:eastAsia="en-GB"/>
    </w:rPr>
  </w:style>
  <w:style w:type="paragraph" w:styleId="BodyText">
    <w:name w:val="Body Text"/>
    <w:basedOn w:val="Normal"/>
    <w:link w:val="BodyTextChar"/>
    <w:rsid w:val="000B779C"/>
    <w:rPr>
      <w:b/>
      <w:lang w:eastAsia="en-US"/>
    </w:rPr>
  </w:style>
  <w:style w:type="character" w:customStyle="1" w:styleId="BodyTextChar">
    <w:name w:val="Body Text Char"/>
    <w:basedOn w:val="DefaultParagraphFont"/>
    <w:link w:val="BodyText"/>
    <w:rsid w:val="000B779C"/>
    <w:rPr>
      <w:rFonts w:ascii="Times New Roman" w:eastAsia="Times New Roman" w:hAnsi="Times New Roman" w:cs="Times New Roman"/>
      <w:b/>
      <w:sz w:val="24"/>
      <w:szCs w:val="20"/>
    </w:rPr>
  </w:style>
  <w:style w:type="paragraph" w:styleId="BodyText2">
    <w:name w:val="Body Text 2"/>
    <w:basedOn w:val="Normal"/>
    <w:link w:val="BodyText2Char"/>
    <w:rsid w:val="000B779C"/>
    <w:pPr>
      <w:jc w:val="both"/>
    </w:pPr>
    <w:rPr>
      <w:lang w:eastAsia="en-US"/>
    </w:rPr>
  </w:style>
  <w:style w:type="character" w:customStyle="1" w:styleId="BodyText2Char">
    <w:name w:val="Body Text 2 Char"/>
    <w:basedOn w:val="DefaultParagraphFont"/>
    <w:link w:val="BodyText2"/>
    <w:rsid w:val="000B779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Phillips</dc:creator>
  <cp:lastModifiedBy>Cerys Jones</cp:lastModifiedBy>
  <cp:revision>3</cp:revision>
  <dcterms:created xsi:type="dcterms:W3CDTF">2020-09-04T15:21:00Z</dcterms:created>
  <dcterms:modified xsi:type="dcterms:W3CDTF">2020-09-07T08:44:00Z</dcterms:modified>
</cp:coreProperties>
</file>