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4C" w:rsidRDefault="00F0654C">
      <w:pPr>
        <w:framePr w:h="0" w:hSpace="180" w:wrap="around" w:vAnchor="text" w:hAnchor="page" w:x="9073" w:y="-697"/>
        <w:rPr>
          <w:b/>
          <w:sz w:val="56"/>
        </w:rPr>
      </w:pPr>
      <w:r>
        <w:rPr>
          <w:b/>
          <w:sz w:val="56"/>
        </w:rPr>
        <w:object w:dxaOrig="1462" w:dyaOrig="1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5pt;height:87pt" o:ole="">
            <v:imagedata r:id="rId5" o:title=""/>
          </v:shape>
          <o:OLEObject Type="Embed" ProgID="Word.Document.8" ShapeID="_x0000_i1025" DrawAspect="Content" ObjectID="_1644664357" r:id="rId6"/>
        </w:object>
      </w:r>
    </w:p>
    <w:p w:rsidR="00F0654C" w:rsidRDefault="00F0654C">
      <w:pPr>
        <w:rPr>
          <w:b/>
        </w:rPr>
      </w:pPr>
      <w:r>
        <w:rPr>
          <w:b/>
          <w:sz w:val="56"/>
        </w:rPr>
        <w:t>MEMORANDUM</w:t>
      </w: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rPr>
          <w:b/>
        </w:rPr>
      </w:pPr>
    </w:p>
    <w:p w:rsidR="00F0654C" w:rsidRDefault="00F0654C">
      <w:pPr>
        <w:pBdr>
          <w:top w:val="single" w:sz="6" w:space="1" w:color="auto"/>
        </w:pBdr>
        <w:rPr>
          <w:b/>
        </w:rPr>
      </w:pPr>
    </w:p>
    <w:p w:rsidR="00735864" w:rsidRDefault="00F0654C" w:rsidP="00735864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ind w:left="993" w:hanging="993"/>
        <w:rPr>
          <w:rFonts w:ascii="Arial" w:hAnsi="Arial" w:cs="Arial"/>
          <w:szCs w:val="24"/>
        </w:rPr>
      </w:pPr>
      <w:r w:rsidRPr="00CA50A5">
        <w:rPr>
          <w:rFonts w:ascii="Arial" w:hAnsi="Arial" w:cs="Arial"/>
          <w:b/>
          <w:szCs w:val="24"/>
        </w:rPr>
        <w:t>From:</w:t>
      </w:r>
      <w:r w:rsidR="00421F64" w:rsidRPr="00CA50A5">
        <w:rPr>
          <w:rFonts w:ascii="Arial" w:hAnsi="Arial" w:cs="Arial"/>
          <w:b/>
          <w:szCs w:val="24"/>
        </w:rPr>
        <w:t xml:space="preserve"> </w:t>
      </w:r>
      <w:r w:rsidR="00A94B5A">
        <w:rPr>
          <w:rFonts w:ascii="Arial" w:hAnsi="Arial" w:cs="Arial"/>
          <w:szCs w:val="24"/>
        </w:rPr>
        <w:t>Ian Jones</w:t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szCs w:val="24"/>
        </w:rPr>
        <w:tab/>
      </w:r>
      <w:r w:rsidR="00735864">
        <w:rPr>
          <w:rFonts w:ascii="Arial" w:hAnsi="Arial" w:cs="Arial"/>
          <w:b/>
          <w:szCs w:val="24"/>
        </w:rPr>
        <w:t xml:space="preserve">To: </w:t>
      </w:r>
      <w:r w:rsidR="00A94B5A">
        <w:rPr>
          <w:rFonts w:ascii="Arial" w:hAnsi="Arial" w:cs="Arial"/>
          <w:szCs w:val="24"/>
        </w:rPr>
        <w:t>David Williams</w:t>
      </w:r>
      <w:r w:rsidR="00735864" w:rsidRPr="00735864">
        <w:rPr>
          <w:rFonts w:ascii="Arial" w:hAnsi="Arial" w:cs="Arial"/>
          <w:szCs w:val="24"/>
        </w:rPr>
        <w:t xml:space="preserve"> </w:t>
      </w:r>
    </w:p>
    <w:p w:rsidR="00735864" w:rsidRDefault="00735864" w:rsidP="00735864">
      <w:pPr>
        <w:pBdr>
          <w:top w:val="single" w:sz="6" w:space="1" w:color="auto"/>
        </w:pBdr>
        <w:tabs>
          <w:tab w:val="left" w:pos="709"/>
          <w:tab w:val="left" w:pos="993"/>
          <w:tab w:val="left" w:pos="4820"/>
          <w:tab w:val="left" w:pos="5387"/>
          <w:tab w:val="left" w:pos="6946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A94B5A">
        <w:rPr>
          <w:rFonts w:ascii="Arial" w:hAnsi="Arial" w:cs="Arial"/>
          <w:szCs w:val="24"/>
        </w:rPr>
        <w:t>Public Protection Service Manager</w:t>
      </w:r>
      <w:r w:rsidR="00A94B5A">
        <w:rPr>
          <w:rFonts w:ascii="Arial" w:hAnsi="Arial" w:cs="Arial"/>
          <w:szCs w:val="24"/>
        </w:rPr>
        <w:tab/>
      </w:r>
      <w:r w:rsidR="00A94B5A">
        <w:rPr>
          <w:rFonts w:ascii="Arial" w:hAnsi="Arial" w:cs="Arial"/>
          <w:szCs w:val="24"/>
        </w:rPr>
        <w:tab/>
        <w:t>Planning Control Manager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szCs w:val="24"/>
        </w:rPr>
      </w:pPr>
      <w:r w:rsidRPr="00CA50A5">
        <w:rPr>
          <w:rFonts w:ascii="Arial" w:hAnsi="Arial" w:cs="Arial"/>
          <w:szCs w:val="24"/>
        </w:rPr>
        <w:tab/>
      </w:r>
      <w:r w:rsidR="007A6F50" w:rsidRPr="00CA50A5">
        <w:rPr>
          <w:rFonts w:ascii="Arial" w:hAnsi="Arial" w:cs="Arial"/>
          <w:szCs w:val="24"/>
        </w:rPr>
        <w:t xml:space="preserve">                                                                           </w:t>
      </w:r>
      <w:r w:rsidR="00421F64" w:rsidRPr="00CA50A5">
        <w:rPr>
          <w:rFonts w:ascii="Arial" w:hAnsi="Arial" w:cs="Arial"/>
          <w:szCs w:val="24"/>
        </w:rPr>
        <w:t xml:space="preserve">                 </w:t>
      </w:r>
      <w:r w:rsidRPr="00CA50A5">
        <w:rPr>
          <w:rFonts w:ascii="Arial" w:hAnsi="Arial" w:cs="Arial"/>
          <w:szCs w:val="24"/>
        </w:rPr>
        <w:t xml:space="preserve"> 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  <w:r w:rsidRPr="00CA50A5">
        <w:rPr>
          <w:rFonts w:ascii="Arial" w:hAnsi="Arial" w:cs="Arial"/>
          <w:b/>
          <w:szCs w:val="24"/>
        </w:rPr>
        <w:t>Our Ref:</w:t>
      </w:r>
      <w:r w:rsidRPr="00CA50A5">
        <w:rPr>
          <w:rFonts w:ascii="Arial" w:hAnsi="Arial" w:cs="Arial"/>
          <w:szCs w:val="24"/>
        </w:rPr>
        <w:tab/>
      </w:r>
      <w:r w:rsidRPr="00CA50A5">
        <w:rPr>
          <w:rFonts w:ascii="Arial" w:hAnsi="Arial" w:cs="Arial"/>
          <w:b/>
          <w:szCs w:val="24"/>
        </w:rPr>
        <w:tab/>
      </w:r>
      <w:r w:rsidR="00CA50A5">
        <w:rPr>
          <w:rFonts w:ascii="Arial" w:hAnsi="Arial" w:cs="Arial"/>
          <w:b/>
          <w:szCs w:val="24"/>
        </w:rPr>
        <w:t xml:space="preserve">              </w:t>
      </w:r>
      <w:proofErr w:type="gramStart"/>
      <w:r w:rsidRPr="00CA50A5">
        <w:rPr>
          <w:rFonts w:ascii="Arial" w:hAnsi="Arial" w:cs="Arial"/>
          <w:b/>
          <w:szCs w:val="24"/>
        </w:rPr>
        <w:t>Your</w:t>
      </w:r>
      <w:proofErr w:type="gramEnd"/>
      <w:r w:rsidRPr="00CA50A5">
        <w:rPr>
          <w:rFonts w:ascii="Arial" w:hAnsi="Arial" w:cs="Arial"/>
          <w:b/>
          <w:szCs w:val="24"/>
        </w:rPr>
        <w:t xml:space="preserve"> Ref:</w:t>
      </w:r>
      <w:r w:rsidR="00A94B5A" w:rsidRPr="00A94B5A">
        <w:rPr>
          <w:rFonts w:ascii="Arial" w:hAnsi="Arial" w:cs="Arial"/>
          <w:szCs w:val="24"/>
        </w:rPr>
        <w:t xml:space="preserve"> </w:t>
      </w:r>
      <w:r w:rsidR="00A94B5A">
        <w:rPr>
          <w:rFonts w:ascii="Arial" w:hAnsi="Arial" w:cs="Arial"/>
          <w:szCs w:val="24"/>
        </w:rPr>
        <w:t>P/2020/0007</w:t>
      </w:r>
    </w:p>
    <w:p w:rsidR="00F0654C" w:rsidRPr="00CA50A5" w:rsidRDefault="00F0654C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</w:p>
    <w:p w:rsidR="00F0654C" w:rsidRPr="00CA50A5" w:rsidRDefault="00F0654C" w:rsidP="002A203D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color w:val="FF0000"/>
          <w:szCs w:val="24"/>
        </w:rPr>
      </w:pPr>
      <w:r w:rsidRPr="00CA50A5">
        <w:rPr>
          <w:rFonts w:ascii="Arial" w:hAnsi="Arial" w:cs="Arial"/>
          <w:b/>
          <w:szCs w:val="24"/>
        </w:rPr>
        <w:t>Date:</w:t>
      </w:r>
      <w:r w:rsidRPr="00CA50A5">
        <w:rPr>
          <w:rFonts w:ascii="Arial" w:hAnsi="Arial" w:cs="Arial"/>
          <w:szCs w:val="24"/>
        </w:rPr>
        <w:t xml:space="preserve"> </w:t>
      </w:r>
      <w:r w:rsidR="00A94B5A" w:rsidRPr="00A94B5A">
        <w:rPr>
          <w:rFonts w:ascii="Arial" w:hAnsi="Arial" w:cs="Arial"/>
          <w:b/>
          <w:szCs w:val="24"/>
        </w:rPr>
        <w:t>2</w:t>
      </w:r>
      <w:r w:rsidR="00592B3C" w:rsidRPr="00592B3C">
        <w:rPr>
          <w:rFonts w:ascii="Arial" w:hAnsi="Arial" w:cs="Arial"/>
          <w:b/>
          <w:szCs w:val="24"/>
          <w:vertAlign w:val="superscript"/>
        </w:rPr>
        <w:t>nd</w:t>
      </w:r>
      <w:r w:rsidR="00592B3C">
        <w:rPr>
          <w:rFonts w:ascii="Arial" w:hAnsi="Arial" w:cs="Arial"/>
          <w:b/>
          <w:szCs w:val="24"/>
        </w:rPr>
        <w:t xml:space="preserve"> </w:t>
      </w:r>
      <w:bookmarkStart w:id="0" w:name="_GoBack"/>
      <w:bookmarkEnd w:id="0"/>
      <w:r w:rsidR="00A94B5A" w:rsidRPr="00A94B5A">
        <w:rPr>
          <w:rFonts w:ascii="Arial" w:hAnsi="Arial" w:cs="Arial"/>
          <w:b/>
          <w:szCs w:val="24"/>
        </w:rPr>
        <w:t>March 2020</w:t>
      </w:r>
    </w:p>
    <w:p w:rsidR="002A203D" w:rsidRPr="00CA50A5" w:rsidRDefault="002A203D" w:rsidP="002A203D">
      <w:pPr>
        <w:pBdr>
          <w:top w:val="single" w:sz="6" w:space="1" w:color="auto"/>
        </w:pBdr>
        <w:tabs>
          <w:tab w:val="left" w:pos="993"/>
          <w:tab w:val="left" w:pos="4820"/>
          <w:tab w:val="left" w:pos="5387"/>
        </w:tabs>
        <w:rPr>
          <w:rFonts w:ascii="Arial" w:hAnsi="Arial" w:cs="Arial"/>
          <w:b/>
          <w:szCs w:val="24"/>
        </w:rPr>
      </w:pPr>
    </w:p>
    <w:p w:rsidR="00F0654C" w:rsidRPr="00CA50A5" w:rsidRDefault="00F0654C" w:rsidP="00D77BE7">
      <w:pPr>
        <w:rPr>
          <w:rFonts w:ascii="Arial" w:hAnsi="Arial" w:cs="Arial"/>
          <w:b/>
          <w:szCs w:val="24"/>
        </w:rPr>
      </w:pPr>
    </w:p>
    <w:p w:rsidR="00A94B5A" w:rsidRPr="002E12A6" w:rsidRDefault="00A94B5A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2E12A6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Town and Country Planning Act 1990</w:t>
      </w:r>
    </w:p>
    <w:p w:rsidR="00A94B5A" w:rsidRPr="002E12A6" w:rsidRDefault="00A94B5A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 w:rsidRPr="002E12A6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Town and Country Planning (General Development Procedure) Order 1996</w:t>
      </w:r>
    </w:p>
    <w:p w:rsidR="00A94B5A" w:rsidRDefault="00A94B5A" w:rsidP="00D77BE7">
      <w:pP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 w:rsidRPr="002E12A6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Re: P/2020/</w:t>
      </w: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 xml:space="preserve">0007 </w:t>
      </w:r>
      <w:r w:rsidRPr="00A94B5A">
        <w:rPr>
          <w:rFonts w:ascii="Arial" w:hAnsi="Arial" w:cs="Arial"/>
          <w:b/>
          <w:bCs/>
          <w:color w:val="000000"/>
          <w:sz w:val="23"/>
          <w:szCs w:val="23"/>
          <w:u w:val="single"/>
        </w:rPr>
        <w:t>CHAPTER COURT BETWEEN ARGYLE STREET HOPE STREET QUEEN STREET AND RHOSDDU ROAD</w:t>
      </w:r>
    </w:p>
    <w:p w:rsidR="00D77BE7" w:rsidRDefault="00D77BE7" w:rsidP="00D77BE7">
      <w:pP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  <w:u w:val="single"/>
        </w:rPr>
      </w:pPr>
      <w:r>
        <w:rPr>
          <w:rFonts w:ascii="Arial" w:hAnsi="Arial" w:cs="Arial"/>
          <w:b/>
          <w:bCs/>
          <w:color w:val="000000"/>
          <w:sz w:val="23"/>
          <w:szCs w:val="23"/>
          <w:u w:val="single"/>
        </w:rPr>
        <w:t>Noise Report by RBA Acoustics Ref: 9928.RP01.ENS.0 Prepared: 12 February 2020 Revision Number: 0</w:t>
      </w:r>
    </w:p>
    <w:p w:rsidR="00D77BE7" w:rsidRDefault="00D77BE7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D77BE7" w:rsidRDefault="00D77BE7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The findings of the </w:t>
      </w:r>
      <w:r w:rsidR="00866C8B">
        <w:rPr>
          <w:rFonts w:ascii="Arial" w:hAnsi="Arial" w:cs="Arial"/>
          <w:color w:val="000000"/>
          <w:sz w:val="23"/>
          <w:szCs w:val="23"/>
        </w:rPr>
        <w:t xml:space="preserve">above noise </w:t>
      </w:r>
      <w:r>
        <w:rPr>
          <w:rFonts w:ascii="Arial" w:hAnsi="Arial" w:cs="Arial"/>
          <w:color w:val="000000"/>
          <w:sz w:val="23"/>
          <w:szCs w:val="23"/>
        </w:rPr>
        <w:t xml:space="preserve">report are accepted and I recommend that the </w:t>
      </w:r>
      <w:r>
        <w:rPr>
          <w:rFonts w:ascii="Arial" w:hAnsi="Arial" w:cs="Arial"/>
          <w:color w:val="000000"/>
          <w:sz w:val="23"/>
          <w:szCs w:val="23"/>
        </w:rPr>
        <w:t>noise ratings recommended by under</w:t>
      </w:r>
      <w:r>
        <w:rPr>
          <w:rFonts w:ascii="Arial" w:hAnsi="Arial" w:cs="Arial"/>
          <w:color w:val="000000"/>
          <w:sz w:val="23"/>
          <w:szCs w:val="23"/>
        </w:rPr>
        <w:t xml:space="preserve"> both ‘Table 2 – Plant noise Criteria’ and </w:t>
      </w:r>
      <w:r>
        <w:rPr>
          <w:rFonts w:ascii="Arial" w:hAnsi="Arial" w:cs="Arial"/>
          <w:color w:val="000000"/>
          <w:sz w:val="23"/>
          <w:szCs w:val="23"/>
        </w:rPr>
        <w:t>‘Table 3 – Environmental Noise Criteria’</w:t>
      </w:r>
      <w:r>
        <w:rPr>
          <w:rFonts w:ascii="Arial" w:hAnsi="Arial" w:cs="Arial"/>
          <w:color w:val="000000"/>
          <w:sz w:val="23"/>
          <w:szCs w:val="23"/>
        </w:rPr>
        <w:t xml:space="preserve"> of the above report be conditioned in any planning permission that be granted:</w:t>
      </w:r>
    </w:p>
    <w:p w:rsidR="00D77BE7" w:rsidRDefault="00D77BE7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650C02" w:rsidRDefault="00650C02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For the air handling plant:</w:t>
      </w:r>
    </w:p>
    <w:p w:rsidR="00650C02" w:rsidRDefault="00650C02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p w:rsidR="00D77BE7" w:rsidRDefault="00D77BE7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The rating level of any noise generated by air handling plant associated with the development shall not exceed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:</w:t>
      </w:r>
    </w:p>
    <w:p w:rsidR="00866C8B" w:rsidRDefault="00866C8B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D77BE7" w:rsidRPr="00866C8B" w:rsidRDefault="00D77BE7" w:rsidP="00866C8B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Daytime (07:00 to 19:00) 40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dBA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LAeq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1m from any Noise Sensitive Premises</w:t>
      </w:r>
    </w:p>
    <w:p w:rsidR="00D77BE7" w:rsidRPr="00866C8B" w:rsidRDefault="00D77BE7" w:rsidP="00866C8B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Night Time (23:00 to - 07:00)</w:t>
      </w:r>
      <w:r w:rsid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35 </w:t>
      </w:r>
      <w:proofErr w:type="spellStart"/>
      <w:r w:rsid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dBA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LAeq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1m from any Noise Sensitive Premises</w:t>
      </w:r>
    </w:p>
    <w:p w:rsidR="00866C8B" w:rsidRDefault="00866C8B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D77BE7" w:rsidRDefault="00D77BE7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The noise levels shall be determined at nearby noise sensitive premises, and measurements and assessment shall be made in accordance with BS4142:2014 Methods for rating and assessing industrial and commercial sound.</w:t>
      </w:r>
    </w:p>
    <w:p w:rsidR="00866C8B" w:rsidRDefault="00866C8B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650C02" w:rsidRDefault="00650C02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650C02">
        <w:rPr>
          <w:rFonts w:ascii="Arial" w:hAnsi="Arial" w:cs="Arial"/>
          <w:color w:val="000000"/>
          <w:sz w:val="23"/>
          <w:szCs w:val="23"/>
        </w:rPr>
        <w:t>For the entertainment noise</w:t>
      </w:r>
      <w:r>
        <w:rPr>
          <w:rFonts w:ascii="Arial" w:hAnsi="Arial" w:cs="Arial"/>
          <w:color w:val="000000"/>
          <w:sz w:val="23"/>
          <w:szCs w:val="23"/>
        </w:rPr>
        <w:t>:</w:t>
      </w:r>
    </w:p>
    <w:p w:rsidR="00650C02" w:rsidRDefault="00650C02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866C8B" w:rsidRPr="00866C8B" w:rsidRDefault="00866C8B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The rating level of any entertainment noise generated by the development shall not exceed:</w:t>
      </w:r>
    </w:p>
    <w:p w:rsidR="00866C8B" w:rsidRPr="00866C8B" w:rsidRDefault="00866C8B" w:rsidP="00D77BE7">
      <w:p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</w:p>
    <w:p w:rsidR="00866C8B" w:rsidRDefault="00866C8B" w:rsidP="00866C8B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Daytime (07:00 to 19:00) 35</w:t>
      </w: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dBA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LAeq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1m from any Noise Sensitive Premises</w:t>
      </w:r>
    </w:p>
    <w:p w:rsidR="00866C8B" w:rsidRPr="00866C8B" w:rsidRDefault="00866C8B" w:rsidP="00866C8B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Daytime (07:00 to 19:00) 35</w:t>
      </w: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dBA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LAeq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1m from any Noise Sensitive Premises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63 Hz</w:t>
      </w:r>
    </w:p>
    <w:p w:rsidR="00866C8B" w:rsidRPr="00866C8B" w:rsidRDefault="00866C8B" w:rsidP="00866C8B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Night Time (23:00 to - 07:00)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20</w:t>
      </w:r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dBA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 </w:t>
      </w:r>
      <w:proofErr w:type="spellStart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>LAeq</w:t>
      </w:r>
      <w:proofErr w:type="spellEnd"/>
      <w:r w:rsidRPr="00866C8B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at 1m from any Noise Sensitive Premises</w:t>
      </w:r>
    </w:p>
    <w:p w:rsidR="00866C8B" w:rsidRPr="002E12A6" w:rsidRDefault="00866C8B" w:rsidP="00D77BE7">
      <w:pPr>
        <w:shd w:val="clear" w:color="auto" w:fill="FFFFFF"/>
        <w:rPr>
          <w:rFonts w:ascii="Arial" w:hAnsi="Arial" w:cs="Arial"/>
          <w:color w:val="000000"/>
          <w:sz w:val="23"/>
          <w:szCs w:val="23"/>
        </w:rPr>
      </w:pPr>
    </w:p>
    <w:sectPr w:rsidR="00866C8B" w:rsidRPr="002E12A6">
      <w:pgSz w:w="11907" w:h="16840" w:code="9"/>
      <w:pgMar w:top="1418" w:right="1418" w:bottom="993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386"/>
    <w:multiLevelType w:val="singleLevel"/>
    <w:tmpl w:val="4D0A0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1FE5421B"/>
    <w:multiLevelType w:val="hybridMultilevel"/>
    <w:tmpl w:val="1EA065C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342541"/>
    <w:multiLevelType w:val="hybridMultilevel"/>
    <w:tmpl w:val="59E2C962"/>
    <w:lvl w:ilvl="0" w:tplc="64AEC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F9092B"/>
    <w:multiLevelType w:val="singleLevel"/>
    <w:tmpl w:val="E2D46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4D8C2C93"/>
    <w:multiLevelType w:val="hybridMultilevel"/>
    <w:tmpl w:val="4DF2A954"/>
    <w:lvl w:ilvl="0" w:tplc="08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1073EF"/>
    <w:multiLevelType w:val="hybridMultilevel"/>
    <w:tmpl w:val="3E269CB0"/>
    <w:lvl w:ilvl="0" w:tplc="882EE49E">
      <w:start w:val="1"/>
      <w:numFmt w:val="lowerRoman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FC0358D"/>
    <w:multiLevelType w:val="singleLevel"/>
    <w:tmpl w:val="418021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62A93378"/>
    <w:multiLevelType w:val="hybridMultilevel"/>
    <w:tmpl w:val="29DA0C00"/>
    <w:lvl w:ilvl="0" w:tplc="31EEBF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  <w:lvlOverride w:ilvl="0">
      <w:startOverride w:val="5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6D"/>
    <w:rsid w:val="00002D16"/>
    <w:rsid w:val="00013A4E"/>
    <w:rsid w:val="000263FE"/>
    <w:rsid w:val="00091D72"/>
    <w:rsid w:val="000E24D1"/>
    <w:rsid w:val="00102785"/>
    <w:rsid w:val="0011255B"/>
    <w:rsid w:val="00156A19"/>
    <w:rsid w:val="001F56D6"/>
    <w:rsid w:val="00211C93"/>
    <w:rsid w:val="00225C86"/>
    <w:rsid w:val="002A203D"/>
    <w:rsid w:val="002B5CC3"/>
    <w:rsid w:val="00343C57"/>
    <w:rsid w:val="00380178"/>
    <w:rsid w:val="00386A1F"/>
    <w:rsid w:val="003B18F5"/>
    <w:rsid w:val="003F2AF3"/>
    <w:rsid w:val="00421F64"/>
    <w:rsid w:val="00467B20"/>
    <w:rsid w:val="00475B0A"/>
    <w:rsid w:val="004A244A"/>
    <w:rsid w:val="004F3CBE"/>
    <w:rsid w:val="00520248"/>
    <w:rsid w:val="00566009"/>
    <w:rsid w:val="0056734B"/>
    <w:rsid w:val="00592B3C"/>
    <w:rsid w:val="00622932"/>
    <w:rsid w:val="00641CFF"/>
    <w:rsid w:val="00650C02"/>
    <w:rsid w:val="00680E6D"/>
    <w:rsid w:val="00696B26"/>
    <w:rsid w:val="006B6FCC"/>
    <w:rsid w:val="006D34FD"/>
    <w:rsid w:val="006D7FA5"/>
    <w:rsid w:val="006F648B"/>
    <w:rsid w:val="00730B7F"/>
    <w:rsid w:val="00734F93"/>
    <w:rsid w:val="00735864"/>
    <w:rsid w:val="00791148"/>
    <w:rsid w:val="007A6F50"/>
    <w:rsid w:val="007C10F1"/>
    <w:rsid w:val="00813EF8"/>
    <w:rsid w:val="00861EB4"/>
    <w:rsid w:val="00866C8B"/>
    <w:rsid w:val="008E1220"/>
    <w:rsid w:val="00962E04"/>
    <w:rsid w:val="00A94B5A"/>
    <w:rsid w:val="00B21054"/>
    <w:rsid w:val="00B63185"/>
    <w:rsid w:val="00B83401"/>
    <w:rsid w:val="00BA1F17"/>
    <w:rsid w:val="00C2568B"/>
    <w:rsid w:val="00CA50A5"/>
    <w:rsid w:val="00CE1B49"/>
    <w:rsid w:val="00CF7762"/>
    <w:rsid w:val="00D11F15"/>
    <w:rsid w:val="00D34499"/>
    <w:rsid w:val="00D37591"/>
    <w:rsid w:val="00D77BE7"/>
    <w:rsid w:val="00D826CC"/>
    <w:rsid w:val="00D93AED"/>
    <w:rsid w:val="00E47AF1"/>
    <w:rsid w:val="00E7650F"/>
    <w:rsid w:val="00F0654C"/>
    <w:rsid w:val="00F519F3"/>
    <w:rsid w:val="00FC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507336"/>
  <w15:docId w15:val="{425E37D2-7DF8-4B04-B397-94270FC5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0E24D1"/>
    <w:pPr>
      <w:spacing w:after="120"/>
      <w:ind w:left="426" w:hanging="426"/>
    </w:pPr>
  </w:style>
  <w:style w:type="table" w:styleId="TableGrid">
    <w:name w:val="Table Grid"/>
    <w:basedOn w:val="TableNormal"/>
    <w:rsid w:val="00F51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41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41C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4A244A"/>
    <w:rPr>
      <w:b/>
      <w:sz w:val="24"/>
    </w:rPr>
  </w:style>
  <w:style w:type="paragraph" w:styleId="ListParagraph">
    <w:name w:val="List Paragraph"/>
    <w:basedOn w:val="Normal"/>
    <w:uiPriority w:val="34"/>
    <w:qFormat/>
    <w:rsid w:val="004A244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ciso</dc:creator>
  <cp:lastModifiedBy>Paul Campini</cp:lastModifiedBy>
  <cp:revision>3</cp:revision>
  <cp:lastPrinted>2016-08-31T09:29:00Z</cp:lastPrinted>
  <dcterms:created xsi:type="dcterms:W3CDTF">2020-03-02T14:26:00Z</dcterms:created>
  <dcterms:modified xsi:type="dcterms:W3CDTF">2020-03-02T14:26:00Z</dcterms:modified>
</cp:coreProperties>
</file>