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260" w:rsidRPr="006E6920" w:rsidRDefault="003E1231" w:rsidP="00502CF6">
      <w:pPr>
        <w:pStyle w:val="Heading1"/>
        <w:rPr>
          <w:rFonts w:ascii="Calibri Light" w:hAnsi="Calibri Light" w:cs="Calibri Light"/>
          <w:sz w:val="40"/>
        </w:rPr>
      </w:pPr>
      <w:r>
        <w:rPr>
          <w:rFonts w:ascii="Calibri Light" w:hAnsi="Calibri Light" w:cs="Calibri Light"/>
          <w:sz w:val="40"/>
        </w:rPr>
        <w:t>Section 106 -</w:t>
      </w:r>
      <w:r w:rsidR="00F122A4" w:rsidRPr="006E6920">
        <w:rPr>
          <w:rFonts w:ascii="Calibri Light" w:hAnsi="Calibri Light" w:cs="Calibri Light"/>
          <w:sz w:val="40"/>
        </w:rPr>
        <w:t>Education</w:t>
      </w:r>
      <w:r w:rsidR="00A261AE" w:rsidRPr="006E6920">
        <w:rPr>
          <w:rFonts w:ascii="Calibri Light" w:hAnsi="Calibri Light" w:cs="Calibri Light"/>
          <w:sz w:val="40"/>
        </w:rPr>
        <w:t xml:space="preserve"> Response</w:t>
      </w:r>
    </w:p>
    <w:p w:rsidR="00274027" w:rsidRPr="006E6920" w:rsidRDefault="00C77D80" w:rsidP="00274027">
      <w:pPr>
        <w:pStyle w:val="ListNumber"/>
        <w:numPr>
          <w:ilvl w:val="0"/>
          <w:numId w:val="0"/>
        </w:numPr>
        <w:ind w:left="173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C</w:t>
      </w:r>
      <w:r w:rsidR="00274027" w:rsidRPr="006E6920">
        <w:rPr>
          <w:rFonts w:ascii="Calibri Light" w:hAnsi="Calibri Light" w:cs="Calibri Light"/>
        </w:rPr>
        <w:t>opy of the planning request form completed with data provided by planning department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2657"/>
        <w:gridCol w:w="6237"/>
      </w:tblGrid>
      <w:tr w:rsidR="00C77D80" w:rsidTr="00C77D80">
        <w:tc>
          <w:tcPr>
            <w:tcW w:w="2657" w:type="dxa"/>
          </w:tcPr>
          <w:p w:rsidR="00C77D80" w:rsidRPr="00E02032" w:rsidRDefault="00C77D80" w:rsidP="00274027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sz w:val="22"/>
                <w:szCs w:val="22"/>
              </w:rPr>
            </w:pPr>
            <w:r w:rsidRPr="00E02032">
              <w:rPr>
                <w:rFonts w:ascii="Calibri Light" w:hAnsi="Calibri Light" w:cs="Calibri Light"/>
                <w:sz w:val="22"/>
                <w:szCs w:val="22"/>
              </w:rPr>
              <w:t>Planning Reference</w:t>
            </w:r>
          </w:p>
        </w:tc>
        <w:tc>
          <w:tcPr>
            <w:tcW w:w="6237" w:type="dxa"/>
          </w:tcPr>
          <w:p w:rsidR="00C77D80" w:rsidRPr="00E02032" w:rsidRDefault="00B9128B" w:rsidP="00274027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/>
              </w:rPr>
              <w:t>P/2024/0092</w:t>
            </w:r>
          </w:p>
        </w:tc>
      </w:tr>
      <w:tr w:rsidR="00C77D80" w:rsidTr="00C77D80">
        <w:tc>
          <w:tcPr>
            <w:tcW w:w="2657" w:type="dxa"/>
          </w:tcPr>
          <w:p w:rsidR="00C77D80" w:rsidRPr="00E02032" w:rsidRDefault="00C77D80" w:rsidP="00274027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sz w:val="22"/>
                <w:szCs w:val="22"/>
              </w:rPr>
            </w:pPr>
            <w:r w:rsidRPr="00E02032">
              <w:rPr>
                <w:rFonts w:ascii="Calibri Light" w:hAnsi="Calibri Light" w:cs="Calibri Light"/>
                <w:sz w:val="22"/>
                <w:szCs w:val="22"/>
              </w:rPr>
              <w:t>Planning Officer</w:t>
            </w:r>
          </w:p>
        </w:tc>
        <w:tc>
          <w:tcPr>
            <w:tcW w:w="6237" w:type="dxa"/>
          </w:tcPr>
          <w:p w:rsidR="00C77D80" w:rsidRPr="00E02032" w:rsidRDefault="00B9128B" w:rsidP="00274027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Jenni Perkins</w:t>
            </w:r>
          </w:p>
        </w:tc>
      </w:tr>
    </w:tbl>
    <w:p w:rsidR="00C77D80" w:rsidRPr="006E6920" w:rsidRDefault="00C77D80" w:rsidP="0002411E">
      <w:pPr>
        <w:pStyle w:val="ListNumber"/>
        <w:numPr>
          <w:ilvl w:val="0"/>
          <w:numId w:val="0"/>
        </w:numPr>
        <w:spacing w:after="0"/>
        <w:ind w:left="173"/>
        <w:rPr>
          <w:rFonts w:ascii="Calibri Light" w:hAnsi="Calibri Light" w:cs="Calibri Light"/>
        </w:rPr>
      </w:pPr>
    </w:p>
    <w:p w:rsidR="00554276" w:rsidRPr="006E6920" w:rsidRDefault="001F32A5" w:rsidP="006E6920">
      <w:pPr>
        <w:pStyle w:val="ListNumber"/>
        <w:spacing w:after="0"/>
        <w:rPr>
          <w:rFonts w:ascii="Calibri Light" w:hAnsi="Calibri Light" w:cs="Calibri Light"/>
        </w:rPr>
      </w:pPr>
      <w:r w:rsidRPr="006E6920">
        <w:rPr>
          <w:rFonts w:ascii="Calibri Light" w:eastAsiaTheme="majorEastAsia" w:hAnsi="Calibri Light" w:cs="Calibri Light"/>
        </w:rPr>
        <w:t xml:space="preserve">Education </w:t>
      </w:r>
      <w:r w:rsidR="00F6777F" w:rsidRPr="006E6920">
        <w:rPr>
          <w:rFonts w:ascii="Calibri Light" w:eastAsiaTheme="majorEastAsia" w:hAnsi="Calibri Light" w:cs="Calibri Light"/>
        </w:rPr>
        <w:t xml:space="preserve">Section 106 </w:t>
      </w:r>
      <w:r w:rsidRPr="006E6920">
        <w:rPr>
          <w:rFonts w:ascii="Calibri Light" w:eastAsiaTheme="majorEastAsia" w:hAnsi="Calibri Light" w:cs="Calibri Light"/>
        </w:rPr>
        <w:t>request</w:t>
      </w:r>
      <w:r w:rsidR="003E1231">
        <w:rPr>
          <w:rFonts w:ascii="Calibri Light" w:eastAsiaTheme="majorEastAsia" w:hAnsi="Calibri Light" w:cs="Calibri Light"/>
        </w:rPr>
        <w:t xml:space="preserve"> to specify:</w:t>
      </w:r>
    </w:p>
    <w:p w:rsidR="003E1231" w:rsidRDefault="002551C4" w:rsidP="003E1231">
      <w:pPr>
        <w:rPr>
          <w:rFonts w:ascii="Calibri Light" w:hAnsi="Calibri Light" w:cs="Calibri Light"/>
          <w:sz w:val="22"/>
          <w:szCs w:val="22"/>
        </w:rPr>
      </w:pPr>
      <w:r w:rsidRPr="006E6920">
        <w:rPr>
          <w:rFonts w:ascii="Calibri Light" w:hAnsi="Calibri Light" w:cs="Calibri Light"/>
          <w:sz w:val="22"/>
          <w:szCs w:val="22"/>
        </w:rPr>
        <w:t>Section 106 contributions should not be specific to a school or identi</w:t>
      </w:r>
      <w:r w:rsidR="003E1231">
        <w:rPr>
          <w:rFonts w:ascii="Calibri Light" w:hAnsi="Calibri Light" w:cs="Calibri Light"/>
          <w:sz w:val="22"/>
          <w:szCs w:val="22"/>
        </w:rPr>
        <w:t xml:space="preserve">fy a particular item of work. </w:t>
      </w:r>
    </w:p>
    <w:p w:rsidR="00D50D23" w:rsidRPr="003E1231" w:rsidRDefault="001F32A5" w:rsidP="003E1231">
      <w:pPr>
        <w:rPr>
          <w:rFonts w:ascii="Calibri Light" w:hAnsi="Calibri Light" w:cs="Calibri Light"/>
          <w:b/>
          <w:sz w:val="22"/>
          <w:szCs w:val="22"/>
        </w:rPr>
      </w:pPr>
      <w:r w:rsidRPr="003E1231">
        <w:rPr>
          <w:rFonts w:ascii="Calibri Light" w:hAnsi="Calibri Light" w:cs="Calibri Light"/>
          <w:b/>
          <w:i/>
          <w:sz w:val="22"/>
          <w:szCs w:val="22"/>
        </w:rPr>
        <w:t>“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>The c</w:t>
      </w:r>
      <w:r w:rsidRPr="003E1231">
        <w:rPr>
          <w:rFonts w:ascii="Calibri Light" w:hAnsi="Calibri Light" w:cs="Calibri Light"/>
          <w:b/>
          <w:i/>
          <w:sz w:val="22"/>
          <w:szCs w:val="22"/>
        </w:rPr>
        <w:t>ouncil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 xml:space="preserve"> will specify the nature of the</w:t>
      </w:r>
      <w:r w:rsidRPr="003E1231">
        <w:rPr>
          <w:rFonts w:ascii="Calibri Light" w:hAnsi="Calibri Light" w:cs="Calibri Light"/>
          <w:b/>
          <w:i/>
          <w:sz w:val="22"/>
          <w:szCs w:val="22"/>
        </w:rPr>
        <w:t xml:space="preserve"> work</w:t>
      </w:r>
      <w:r w:rsidR="00D81AA7" w:rsidRPr="003E1231">
        <w:rPr>
          <w:rFonts w:ascii="Calibri Light" w:hAnsi="Calibri Light" w:cs="Calibri Light"/>
          <w:b/>
          <w:i/>
          <w:sz w:val="22"/>
          <w:szCs w:val="22"/>
        </w:rPr>
        <w:t>s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 xml:space="preserve"> or the area which the contribution will finance, which may include a completely new school”</w:t>
      </w:r>
      <w:r w:rsidR="002551C4" w:rsidRPr="003E1231">
        <w:rPr>
          <w:rFonts w:ascii="Calibri Light" w:hAnsi="Calibri Light" w:cs="Calibri Light"/>
          <w:b/>
          <w:i/>
          <w:sz w:val="22"/>
          <w:szCs w:val="22"/>
        </w:rPr>
        <w:t>.</w:t>
      </w:r>
      <w:r w:rsidR="002551C4" w:rsidRPr="003E1231">
        <w:rPr>
          <w:rFonts w:ascii="Calibri Light" w:hAnsi="Calibri Light" w:cs="Calibri Light"/>
          <w:b/>
          <w:sz w:val="22"/>
          <w:szCs w:val="22"/>
        </w:rPr>
        <w:t xml:space="preserve"> LPG Note 27 (December 2018)</w:t>
      </w:r>
    </w:p>
    <w:p w:rsidR="0015180F" w:rsidRPr="006E6920" w:rsidRDefault="002551C4" w:rsidP="006E6920">
      <w:pPr>
        <w:pStyle w:val="ListNumber"/>
        <w:spacing w:after="0"/>
        <w:rPr>
          <w:rFonts w:ascii="Calibri Light" w:hAnsi="Calibri Light" w:cs="Calibri Light"/>
          <w:i/>
        </w:rPr>
      </w:pPr>
      <w:r w:rsidRPr="006E6920">
        <w:rPr>
          <w:rFonts w:ascii="Calibri Light" w:eastAsiaTheme="majorEastAsia" w:hAnsi="Calibri Light" w:cs="Calibri Light"/>
        </w:rPr>
        <w:t>D</w:t>
      </w:r>
      <w:r w:rsidR="00F74C6E" w:rsidRPr="006E6920">
        <w:rPr>
          <w:rFonts w:ascii="Calibri Light" w:eastAsiaTheme="majorEastAsia" w:hAnsi="Calibri Light" w:cs="Calibri Light"/>
        </w:rPr>
        <w:t>raft S106</w:t>
      </w:r>
      <w:r w:rsidR="006B2C1A" w:rsidRPr="006E6920">
        <w:rPr>
          <w:rFonts w:ascii="Calibri Light" w:eastAsiaTheme="majorEastAsia" w:hAnsi="Calibri Light" w:cs="Calibri Light"/>
        </w:rPr>
        <w:t xml:space="preserve"> and Final A</w:t>
      </w:r>
      <w:r w:rsidRPr="006E6920">
        <w:rPr>
          <w:rFonts w:ascii="Calibri Light" w:eastAsiaTheme="majorEastAsia" w:hAnsi="Calibri Light" w:cs="Calibri Light"/>
        </w:rPr>
        <w:t>greement</w:t>
      </w:r>
      <w:r w:rsidR="003E1231">
        <w:rPr>
          <w:rFonts w:ascii="Calibri Light" w:eastAsiaTheme="majorEastAsia" w:hAnsi="Calibri Light" w:cs="Calibri Light"/>
        </w:rPr>
        <w:t>:</w:t>
      </w:r>
    </w:p>
    <w:p w:rsidR="002551C4" w:rsidRPr="006E6920" w:rsidRDefault="002551C4" w:rsidP="003E1231">
      <w:pPr>
        <w:pStyle w:val="ListNumber"/>
        <w:numPr>
          <w:ilvl w:val="0"/>
          <w:numId w:val="0"/>
        </w:numPr>
        <w:ind w:left="173"/>
        <w:rPr>
          <w:rFonts w:ascii="Calibri Light" w:eastAsiaTheme="majorEastAsia" w:hAnsi="Calibri Light" w:cs="Calibri Light"/>
          <w:b w:val="0"/>
          <w:sz w:val="22"/>
          <w:szCs w:val="22"/>
        </w:rPr>
      </w:pP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The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Education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and Early Intervention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department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must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approve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final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>draft copy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 of the Section 106 agreement before the final legal agreement is published.</w:t>
      </w:r>
      <w:bookmarkStart w:id="0" w:name="_GoBack"/>
      <w:bookmarkEnd w:id="0"/>
    </w:p>
    <w:p w:rsidR="00B853F9" w:rsidRPr="006E6920" w:rsidRDefault="003E1231" w:rsidP="002551C4">
      <w:pPr>
        <w:pStyle w:val="ListNumber"/>
        <w:rPr>
          <w:rFonts w:ascii="Calibri Light" w:eastAsiaTheme="majorEastAsia" w:hAnsi="Calibri Light" w:cs="Calibri Light"/>
        </w:rPr>
      </w:pPr>
      <w:r>
        <w:rPr>
          <w:rFonts w:ascii="Calibri Light" w:eastAsiaTheme="majorEastAsia" w:hAnsi="Calibri Light" w:cs="Calibri Light"/>
        </w:rPr>
        <w:t>Eastings/Northings</w:t>
      </w:r>
      <w:r w:rsidR="00D81AA7" w:rsidRPr="006E6920">
        <w:rPr>
          <w:rFonts w:ascii="Calibri Light" w:eastAsiaTheme="majorEastAsia" w:hAnsi="Calibri Light" w:cs="Calibri Light"/>
        </w:rPr>
        <w:t>/</w:t>
      </w:r>
      <w:r w:rsidR="001F32A5" w:rsidRPr="006E6920">
        <w:rPr>
          <w:rFonts w:ascii="Calibri Light" w:eastAsiaTheme="majorEastAsia" w:hAnsi="Calibri Light" w:cs="Calibri Light"/>
        </w:rPr>
        <w:t xml:space="preserve">Postcode </w:t>
      </w:r>
      <w:r w:rsidR="00D81AA7" w:rsidRPr="006E6920">
        <w:rPr>
          <w:rFonts w:ascii="Calibri Light" w:eastAsiaTheme="majorEastAsia" w:hAnsi="Calibri Light" w:cs="Calibri Light"/>
        </w:rPr>
        <w:t xml:space="preserve">provided </w:t>
      </w:r>
      <w:r>
        <w:rPr>
          <w:rFonts w:ascii="Calibri Light" w:eastAsiaTheme="majorEastAsia" w:hAnsi="Calibri Light" w:cs="Calibri Light"/>
        </w:rPr>
        <w:t>by P</w:t>
      </w:r>
      <w:r w:rsidR="00C77D80" w:rsidRPr="006E6920">
        <w:rPr>
          <w:rFonts w:ascii="Calibri Light" w:eastAsiaTheme="majorEastAsia" w:hAnsi="Calibri Light" w:cs="Calibri Light"/>
        </w:rPr>
        <w:t>lanning</w:t>
      </w:r>
      <w:r>
        <w:rPr>
          <w:rFonts w:ascii="Calibri Light" w:eastAsiaTheme="majorEastAsia" w:hAnsi="Calibri Light" w:cs="Calibri Light"/>
        </w:rPr>
        <w:t>: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8894"/>
      </w:tblGrid>
      <w:tr w:rsidR="00C77D80" w:rsidRPr="006E6920" w:rsidTr="003E1231">
        <w:tc>
          <w:tcPr>
            <w:tcW w:w="8894" w:type="dxa"/>
          </w:tcPr>
          <w:p w:rsidR="00C77D80" w:rsidRPr="00502CF6" w:rsidRDefault="00B9128B" w:rsidP="00B9128B">
            <w:pPr>
              <w:pStyle w:val="ListNumber"/>
              <w:numPr>
                <w:ilvl w:val="0"/>
                <w:numId w:val="0"/>
              </w:numPr>
            </w:pPr>
            <w:r>
              <w:t>LL12 0AA</w:t>
            </w:r>
          </w:p>
        </w:tc>
      </w:tr>
    </w:tbl>
    <w:p w:rsidR="003E1231" w:rsidRPr="003E1231" w:rsidRDefault="00C847BC" w:rsidP="003E1231">
      <w:pPr>
        <w:pStyle w:val="ListNumber"/>
        <w:spacing w:before="240" w:after="0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Further C</w:t>
      </w:r>
      <w:r w:rsidR="006E6920" w:rsidRPr="006E6920">
        <w:rPr>
          <w:rFonts w:ascii="Calibri Light" w:hAnsi="Calibri Light" w:cs="Calibri Light"/>
        </w:rPr>
        <w:t>onsiderations:</w:t>
      </w:r>
    </w:p>
    <w:p w:rsidR="006E6920" w:rsidRPr="00502CF6" w:rsidRDefault="006E6920" w:rsidP="00335D15">
      <w:pPr>
        <w:rPr>
          <w:rFonts w:ascii="Calibri Light" w:hAnsi="Calibri Light" w:cs="Calibri Light"/>
          <w:sz w:val="22"/>
          <w:szCs w:val="22"/>
        </w:rPr>
      </w:pPr>
    </w:p>
    <w:p w:rsidR="00A261AE" w:rsidRPr="00A261AE" w:rsidRDefault="00C847BC" w:rsidP="006E6920">
      <w:pPr>
        <w:pStyle w:val="ListNumber"/>
      </w:pPr>
      <w:r w:rsidRPr="006E6920">
        <w:rPr>
          <w:rFonts w:ascii="Calibri Light" w:hAnsi="Calibri Light" w:cs="Calibri Light"/>
        </w:rPr>
        <w:t>Contributions R</w:t>
      </w:r>
      <w:r w:rsidR="00A261AE" w:rsidRPr="006E6920">
        <w:rPr>
          <w:rFonts w:ascii="Calibri Light" w:hAnsi="Calibri Light" w:cs="Calibri Light"/>
        </w:rPr>
        <w:t>equested:</w:t>
      </w:r>
      <w:r w:rsidR="00C93539" w:rsidRPr="006E6920">
        <w:rPr>
          <w:rFonts w:ascii="Calibri Light" w:hAnsi="Calibri Light" w:cs="Calibri Light"/>
          <w:b w:val="0"/>
          <w:i/>
        </w:rPr>
        <w:t xml:space="preserve"> </w:t>
      </w:r>
      <w:r w:rsidR="00C93539" w:rsidRPr="00502CF6">
        <w:rPr>
          <w:rFonts w:ascii="Calibri Light" w:hAnsi="Calibri Light" w:cs="Calibri Light"/>
          <w:b w:val="0"/>
          <w:i/>
          <w:sz w:val="20"/>
          <w:szCs w:val="20"/>
        </w:rPr>
        <w:t>Based on data provided by planning on the number of houses and type at time of calculation.</w:t>
      </w:r>
      <w:r w:rsidR="006E6920" w:rsidRPr="00502CF6">
        <w:rPr>
          <w:rFonts w:ascii="Calibri Light" w:hAnsi="Calibri Light" w:cs="Calibri Light"/>
          <w:b w:val="0"/>
          <w:i/>
          <w:sz w:val="20"/>
          <w:szCs w:val="20"/>
        </w:rPr>
        <w:t xml:space="preserve"> Where number of bedrooms is unknown, the formula 25% x 2 Bed, 40% x 3 Bed, 35% x 4+ Bed will be used to generate </w:t>
      </w:r>
      <w:r w:rsidR="003E1231" w:rsidRPr="00502CF6">
        <w:rPr>
          <w:rFonts w:ascii="Calibri Light" w:hAnsi="Calibri Light" w:cs="Calibri Light"/>
          <w:b w:val="0"/>
          <w:i/>
          <w:sz w:val="20"/>
          <w:szCs w:val="20"/>
        </w:rPr>
        <w:t xml:space="preserve">a </w:t>
      </w:r>
      <w:r w:rsidR="006E6920" w:rsidRPr="00502CF6">
        <w:rPr>
          <w:rFonts w:ascii="Calibri Light" w:hAnsi="Calibri Light" w:cs="Calibri Light"/>
          <w:b w:val="0"/>
          <w:i/>
          <w:sz w:val="20"/>
          <w:szCs w:val="20"/>
        </w:rPr>
        <w:t>response.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2516"/>
        <w:gridCol w:w="2835"/>
        <w:gridCol w:w="2693"/>
      </w:tblGrid>
      <w:tr w:rsidR="006E6920" w:rsidTr="006E6920">
        <w:tc>
          <w:tcPr>
            <w:tcW w:w="2516" w:type="dxa"/>
            <w:shd w:val="clear" w:color="auto" w:fill="D9D9D9" w:themeFill="background1" w:themeFillShade="D9"/>
          </w:tcPr>
          <w:p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Type of Contribution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No. Pupils Generated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Contribution (Yes or No)</w:t>
            </w:r>
          </w:p>
        </w:tc>
      </w:tr>
      <w:tr w:rsidR="006E6920" w:rsidTr="006E6920">
        <w:tc>
          <w:tcPr>
            <w:tcW w:w="2516" w:type="dxa"/>
          </w:tcPr>
          <w:p w:rsidR="006E6920" w:rsidRPr="006E6920" w:rsidRDefault="006E6920" w:rsidP="006E6920">
            <w:pPr>
              <w:pStyle w:val="ListNumber"/>
              <w:numPr>
                <w:ilvl w:val="0"/>
                <w:numId w:val="0"/>
              </w:numPr>
              <w:ind w:left="173" w:hanging="173"/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Primary</w:t>
            </w:r>
          </w:p>
        </w:tc>
        <w:tc>
          <w:tcPr>
            <w:tcW w:w="2835" w:type="dxa"/>
          </w:tcPr>
          <w:p w:rsidR="006E6920" w:rsidRPr="00502CF6" w:rsidRDefault="00B621BB" w:rsidP="00502CF6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1.15</w:t>
            </w:r>
          </w:p>
        </w:tc>
        <w:tc>
          <w:tcPr>
            <w:tcW w:w="2693" w:type="dxa"/>
          </w:tcPr>
          <w:p w:rsidR="006E6920" w:rsidRPr="00502CF6" w:rsidRDefault="00B621BB" w:rsidP="00502CF6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No</w:t>
            </w:r>
          </w:p>
        </w:tc>
      </w:tr>
      <w:tr w:rsidR="006E6920" w:rsidTr="006E6920">
        <w:tc>
          <w:tcPr>
            <w:tcW w:w="2516" w:type="dxa"/>
          </w:tcPr>
          <w:p w:rsidR="006E6920" w:rsidRPr="006E6920" w:rsidRDefault="006E6920" w:rsidP="006E6920">
            <w:pPr>
              <w:pStyle w:val="ListNumber"/>
              <w:numPr>
                <w:ilvl w:val="0"/>
                <w:numId w:val="0"/>
              </w:numPr>
              <w:ind w:left="173" w:hanging="173"/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Secondary</w:t>
            </w:r>
          </w:p>
        </w:tc>
        <w:tc>
          <w:tcPr>
            <w:tcW w:w="2835" w:type="dxa"/>
          </w:tcPr>
          <w:p w:rsidR="006E6920" w:rsidRPr="00502CF6" w:rsidRDefault="00B621BB" w:rsidP="00502CF6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1.03</w:t>
            </w:r>
          </w:p>
        </w:tc>
        <w:tc>
          <w:tcPr>
            <w:tcW w:w="2693" w:type="dxa"/>
          </w:tcPr>
          <w:p w:rsidR="006E6920" w:rsidRPr="00502CF6" w:rsidRDefault="00B621BB" w:rsidP="00502CF6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No</w:t>
            </w:r>
          </w:p>
        </w:tc>
      </w:tr>
    </w:tbl>
    <w:p w:rsidR="00C847BC" w:rsidRPr="00502CF6" w:rsidRDefault="00C847BC" w:rsidP="0002411E">
      <w:pPr>
        <w:pStyle w:val="ListNumber"/>
        <w:numPr>
          <w:ilvl w:val="0"/>
          <w:numId w:val="0"/>
        </w:numPr>
        <w:spacing w:after="0"/>
        <w:ind w:left="173"/>
        <w:rPr>
          <w:rFonts w:ascii="Calibri Light" w:hAnsi="Calibri Light" w:cs="Calibri Light"/>
          <w:b w:val="0"/>
        </w:rPr>
      </w:pPr>
    </w:p>
    <w:p w:rsidR="0015180F" w:rsidRPr="006E6920" w:rsidRDefault="00D81AA7" w:rsidP="00502CF6">
      <w:pPr>
        <w:pStyle w:val="ListNumber"/>
        <w:spacing w:after="0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Signed</w:t>
      </w:r>
      <w:r w:rsidR="00502CF6">
        <w:rPr>
          <w:rFonts w:ascii="Calibri Light" w:hAnsi="Calibri Light" w:cs="Calibri Light"/>
        </w:rPr>
        <w:t>:</w:t>
      </w:r>
    </w:p>
    <w:p w:rsidR="006E6920" w:rsidRPr="006E6920" w:rsidRDefault="00C77D80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 w:rsidRPr="006E6920">
        <w:rPr>
          <w:rFonts w:ascii="Calibri Light" w:hAnsi="Calibri Light" w:cs="Calibri Light"/>
          <w:b/>
        </w:rPr>
        <w:t>Re</w:t>
      </w:r>
      <w:r w:rsidR="002551C4" w:rsidRPr="006E6920">
        <w:rPr>
          <w:rFonts w:ascii="Calibri Light" w:hAnsi="Calibri Light" w:cs="Calibri Light"/>
          <w:b/>
        </w:rPr>
        <w:t>sponse</w:t>
      </w:r>
      <w:r w:rsidR="003E1231">
        <w:rPr>
          <w:rFonts w:ascii="Calibri Light" w:hAnsi="Calibri Light" w:cs="Calibri Light"/>
          <w:b/>
        </w:rPr>
        <w:t xml:space="preserve"> Submitted B</w:t>
      </w:r>
      <w:r w:rsidRPr="006E6920">
        <w:rPr>
          <w:rFonts w:ascii="Calibri Light" w:hAnsi="Calibri Light" w:cs="Calibri Light"/>
          <w:b/>
        </w:rPr>
        <w:t>y</w:t>
      </w:r>
      <w:r w:rsidR="007B2549" w:rsidRPr="006E6920">
        <w:rPr>
          <w:rFonts w:ascii="Calibri Light" w:hAnsi="Calibri Light" w:cs="Calibri Light"/>
          <w:b/>
        </w:rPr>
        <w:t>:</w:t>
      </w:r>
      <w:r w:rsidR="00B9128B">
        <w:rPr>
          <w:rFonts w:ascii="Calibri Light" w:hAnsi="Calibri Light" w:cs="Calibri Light"/>
          <w:b/>
        </w:rPr>
        <w:t xml:space="preserve"> Lisa Vaughan</w:t>
      </w:r>
    </w:p>
    <w:p w:rsidR="006E6920" w:rsidRPr="006E6920" w:rsidRDefault="003E1231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Response </w:t>
      </w:r>
      <w:proofErr w:type="spellStart"/>
      <w:r>
        <w:rPr>
          <w:rFonts w:ascii="Calibri Light" w:hAnsi="Calibri Light" w:cs="Calibri Light"/>
          <w:b/>
        </w:rPr>
        <w:t>Authorised</w:t>
      </w:r>
      <w:proofErr w:type="spellEnd"/>
      <w:r>
        <w:rPr>
          <w:rFonts w:ascii="Calibri Light" w:hAnsi="Calibri Light" w:cs="Calibri Light"/>
          <w:b/>
        </w:rPr>
        <w:t xml:space="preserve"> B</w:t>
      </w:r>
      <w:r w:rsidR="006E6920" w:rsidRPr="006E6920">
        <w:rPr>
          <w:rFonts w:ascii="Calibri Light" w:hAnsi="Calibri Light" w:cs="Calibri Light"/>
          <w:b/>
        </w:rPr>
        <w:t>y:</w:t>
      </w:r>
      <w:r w:rsidR="00B9128B">
        <w:rPr>
          <w:rFonts w:ascii="Calibri Light" w:hAnsi="Calibri Light" w:cs="Calibri Light"/>
          <w:b/>
        </w:rPr>
        <w:t xml:space="preserve"> Simon Billington</w:t>
      </w:r>
    </w:p>
    <w:p w:rsidR="002551C4" w:rsidRPr="006E6920" w:rsidRDefault="003E1231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Job Title</w:t>
      </w:r>
      <w:r w:rsidR="002551C4" w:rsidRPr="006E6920">
        <w:rPr>
          <w:rFonts w:ascii="Calibri Light" w:hAnsi="Calibri Light" w:cs="Calibri Light"/>
          <w:b/>
        </w:rPr>
        <w:t xml:space="preserve">: </w:t>
      </w:r>
      <w:r w:rsidR="00B9128B">
        <w:rPr>
          <w:rFonts w:ascii="Calibri Light" w:hAnsi="Calibri Light" w:cs="Calibri Light"/>
          <w:b/>
        </w:rPr>
        <w:t>ICT and Strategy Manager</w:t>
      </w:r>
    </w:p>
    <w:p w:rsidR="00E34479" w:rsidRPr="006E6920" w:rsidRDefault="00274027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 w:rsidRPr="006E6920">
        <w:rPr>
          <w:rFonts w:ascii="Calibri Light" w:hAnsi="Calibri Light" w:cs="Calibri Light"/>
          <w:b/>
        </w:rPr>
        <w:t xml:space="preserve">Date </w:t>
      </w:r>
      <w:r w:rsidR="003E1231">
        <w:rPr>
          <w:rFonts w:ascii="Calibri Light" w:hAnsi="Calibri Light" w:cs="Calibri Light"/>
          <w:b/>
        </w:rPr>
        <w:t>R</w:t>
      </w:r>
      <w:r w:rsidR="002551C4" w:rsidRPr="006E6920">
        <w:rPr>
          <w:rFonts w:ascii="Calibri Light" w:hAnsi="Calibri Light" w:cs="Calibri Light"/>
          <w:b/>
        </w:rPr>
        <w:t>esponse</w:t>
      </w:r>
      <w:r w:rsidR="003E1231">
        <w:rPr>
          <w:rFonts w:ascii="Calibri Light" w:hAnsi="Calibri Light" w:cs="Calibri Light"/>
          <w:b/>
        </w:rPr>
        <w:t xml:space="preserve"> S</w:t>
      </w:r>
      <w:r w:rsidR="00C77D80" w:rsidRPr="006E6920">
        <w:rPr>
          <w:rFonts w:ascii="Calibri Light" w:hAnsi="Calibri Light" w:cs="Calibri Light"/>
          <w:b/>
        </w:rPr>
        <w:t>ubmitted</w:t>
      </w:r>
      <w:r w:rsidR="008E476B" w:rsidRPr="006E6920">
        <w:rPr>
          <w:rFonts w:ascii="Calibri Light" w:hAnsi="Calibri Light" w:cs="Calibri Light"/>
          <w:b/>
        </w:rPr>
        <w:t xml:space="preserve">: </w:t>
      </w:r>
      <w:r w:rsidR="00F06D05" w:rsidRPr="00F06D05">
        <w:rPr>
          <w:rFonts w:ascii="Calibri Light" w:hAnsi="Calibri Light" w:cs="Calibri Light"/>
          <w:b/>
        </w:rPr>
        <w:t>10</w:t>
      </w:r>
      <w:r w:rsidR="00C17056" w:rsidRPr="00F06D05">
        <w:rPr>
          <w:rFonts w:ascii="Calibri Light" w:hAnsi="Calibri Light" w:cs="Calibri Light"/>
          <w:b/>
        </w:rPr>
        <w:t>/06/2024</w:t>
      </w:r>
    </w:p>
    <w:sectPr w:rsidR="00E34479" w:rsidRPr="006E6920" w:rsidSect="00A261AE">
      <w:headerReference w:type="default" r:id="rId12"/>
      <w:pgSz w:w="12240" w:h="15840" w:code="1"/>
      <w:pgMar w:top="720" w:right="720" w:bottom="720" w:left="720" w:header="720" w:footer="22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4294" w:rsidRDefault="003C4294" w:rsidP="001E7D29">
      <w:pPr>
        <w:spacing w:after="0" w:line="240" w:lineRule="auto"/>
      </w:pPr>
      <w:r>
        <w:separator/>
      </w:r>
    </w:p>
  </w:endnote>
  <w:endnote w:type="continuationSeparator" w:id="0">
    <w:p w:rsidR="003C4294" w:rsidRDefault="003C4294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4294" w:rsidRDefault="003C4294" w:rsidP="001E7D29">
      <w:pPr>
        <w:spacing w:after="0" w:line="240" w:lineRule="auto"/>
      </w:pPr>
      <w:r>
        <w:separator/>
      </w:r>
    </w:p>
  </w:footnote>
  <w:footnote w:type="continuationSeparator" w:id="0">
    <w:p w:rsidR="003C4294" w:rsidRDefault="003C4294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2A5" w:rsidRPr="0002411E" w:rsidRDefault="001F32A5" w:rsidP="001F32A5">
    <w:pPr>
      <w:pStyle w:val="Header"/>
      <w:rPr>
        <w:noProof/>
        <w:sz w:val="24"/>
      </w:rPr>
    </w:pPr>
    <w:r w:rsidRPr="0002411E">
      <w:rPr>
        <w:noProof/>
        <w:sz w:val="24"/>
      </w:rPr>
      <w:t xml:space="preserve">Education </w:t>
    </w:r>
    <w:r w:rsidR="00F122A4" w:rsidRPr="0002411E">
      <w:rPr>
        <w:noProof/>
        <w:sz w:val="24"/>
      </w:rPr>
      <w:t xml:space="preserve">and Early Intervention </w:t>
    </w:r>
    <w:r w:rsidRPr="0002411E">
      <w:rPr>
        <w:noProof/>
        <w:sz w:val="24"/>
      </w:rPr>
      <w:t>Department</w:t>
    </w:r>
  </w:p>
  <w:p w:rsidR="00F122A4" w:rsidRPr="0002411E" w:rsidRDefault="00F122A4" w:rsidP="00F122A4">
    <w:pPr>
      <w:shd w:val="clear" w:color="auto" w:fill="FFFFFF"/>
      <w:spacing w:after="0" w:line="240" w:lineRule="auto"/>
      <w:ind w:left="0"/>
      <w:outlineLvl w:val="0"/>
      <w:rPr>
        <w:rFonts w:cstheme="minorHAnsi"/>
        <w:b/>
        <w:bCs/>
        <w:color w:val="9A4168" w:themeColor="accent3" w:themeShade="BF"/>
        <w:kern w:val="36"/>
        <w:lang w:val="en-GB" w:eastAsia="en-GB"/>
      </w:rPr>
    </w:pPr>
    <w:r w:rsidRPr="0002411E">
      <w:rPr>
        <w:rFonts w:cstheme="minorHAnsi"/>
        <w:b/>
        <w:bCs/>
        <w:color w:val="9A4168" w:themeColor="accent3" w:themeShade="BF"/>
        <w:kern w:val="36"/>
        <w:lang w:val="en-GB" w:eastAsia="en-GB"/>
      </w:rPr>
      <w:t xml:space="preserve">Addysg ac </w:t>
    </w:r>
    <w:proofErr w:type="spellStart"/>
    <w:r w:rsidRPr="0002411E">
      <w:rPr>
        <w:rFonts w:cstheme="minorHAnsi"/>
        <w:b/>
        <w:bCs/>
        <w:color w:val="9A4168" w:themeColor="accent3" w:themeShade="BF"/>
        <w:kern w:val="36"/>
        <w:lang w:val="en-GB" w:eastAsia="en-GB"/>
      </w:rPr>
      <w:t>Ymyrraeth</w:t>
    </w:r>
    <w:proofErr w:type="spellEnd"/>
    <w:r w:rsidRPr="0002411E">
      <w:rPr>
        <w:rFonts w:cstheme="minorHAnsi"/>
        <w:b/>
        <w:bCs/>
        <w:color w:val="9A4168" w:themeColor="accent3" w:themeShade="BF"/>
        <w:kern w:val="36"/>
        <w:lang w:val="en-GB" w:eastAsia="en-GB"/>
      </w:rPr>
      <w:t xml:space="preserve"> </w:t>
    </w:r>
    <w:proofErr w:type="spellStart"/>
    <w:r w:rsidRPr="0002411E">
      <w:rPr>
        <w:rFonts w:cstheme="minorHAnsi"/>
        <w:b/>
        <w:bCs/>
        <w:color w:val="9A4168" w:themeColor="accent3" w:themeShade="BF"/>
        <w:kern w:val="36"/>
        <w:lang w:val="en-GB" w:eastAsia="en-GB"/>
      </w:rPr>
      <w:t>Gynnar</w:t>
    </w:r>
    <w:proofErr w:type="spellEnd"/>
  </w:p>
  <w:p w:rsidR="00F122A4" w:rsidRPr="001F32A5" w:rsidRDefault="00F122A4" w:rsidP="001F32A5">
    <w:pPr>
      <w:pStyle w:val="Header"/>
      <w:rPr>
        <w:noProof/>
        <w:color w:val="B2606E" w:themeColor="accent4"/>
        <w:sz w:val="44"/>
        <w:szCs w:val="44"/>
      </w:rPr>
    </w:pPr>
  </w:p>
  <w:tbl>
    <w:tblPr>
      <w:tblW w:w="4112" w:type="dxa"/>
      <w:tblInd w:w="7231" w:type="dxa"/>
      <w:tblLook w:val="0600" w:firstRow="0" w:lastRow="0" w:firstColumn="0" w:lastColumn="0" w:noHBand="1" w:noVBand="1"/>
    </w:tblPr>
    <w:tblGrid>
      <w:gridCol w:w="432"/>
      <w:gridCol w:w="3680"/>
    </w:tblGrid>
    <w:tr w:rsidR="00066754" w:rsidTr="006E6920">
      <w:tc>
        <w:tcPr>
          <w:tcW w:w="432" w:type="dxa"/>
          <w:vAlign w:val="bottom"/>
        </w:tcPr>
        <w:p w:rsidR="00066754" w:rsidRPr="0002411E" w:rsidRDefault="00066754" w:rsidP="00015440">
          <w:pPr>
            <w:pStyle w:val="Header"/>
            <w:jc w:val="center"/>
            <w:rPr>
              <w:sz w:val="22"/>
              <w:szCs w:val="22"/>
            </w:rPr>
          </w:pPr>
          <w:r w:rsidRPr="0002411E">
            <w:rPr>
              <w:noProof/>
              <w:sz w:val="22"/>
              <w:szCs w:val="22"/>
              <w:lang w:eastAsia="en-GB"/>
            </w:rPr>
            <w:drawing>
              <wp:inline distT="0" distB="0" distL="0" distR="0" wp14:anchorId="6E92696D" wp14:editId="01E37569">
                <wp:extent cx="137160" cy="137160"/>
                <wp:effectExtent l="0" t="0" r="0" b="0"/>
                <wp:docPr id="27" name="Graphic 25" descr="Hom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Home.svg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80" w:type="dxa"/>
          <w:vAlign w:val="bottom"/>
        </w:tcPr>
        <w:p w:rsidR="00066754" w:rsidRPr="0002411E" w:rsidRDefault="00066754" w:rsidP="001F32A5">
          <w:pPr>
            <w:pStyle w:val="Header"/>
            <w:rPr>
              <w:sz w:val="22"/>
              <w:szCs w:val="22"/>
            </w:rPr>
          </w:pPr>
          <w:r w:rsidRPr="0002411E">
            <w:rPr>
              <w:sz w:val="22"/>
              <w:szCs w:val="22"/>
            </w:rPr>
            <w:t xml:space="preserve">Location: </w:t>
          </w:r>
          <w:r w:rsidR="001F32A5" w:rsidRPr="0002411E">
            <w:rPr>
              <w:sz w:val="22"/>
              <w:szCs w:val="22"/>
            </w:rPr>
            <w:t>Crown Buildings (Floor 3)</w:t>
          </w:r>
        </w:p>
      </w:tc>
    </w:tr>
    <w:tr w:rsidR="00066754" w:rsidTr="006E6920">
      <w:tc>
        <w:tcPr>
          <w:tcW w:w="432" w:type="dxa"/>
          <w:vAlign w:val="bottom"/>
        </w:tcPr>
        <w:p w:rsidR="00066754" w:rsidRDefault="00066754" w:rsidP="00015440">
          <w:pPr>
            <w:pStyle w:val="Header"/>
            <w:jc w:val="center"/>
          </w:pPr>
        </w:p>
      </w:tc>
      <w:tc>
        <w:tcPr>
          <w:tcW w:w="3680" w:type="dxa"/>
          <w:vAlign w:val="bottom"/>
        </w:tcPr>
        <w:p w:rsidR="00066754" w:rsidRPr="00015440" w:rsidRDefault="00066754" w:rsidP="001F32A5">
          <w:pPr>
            <w:pStyle w:val="Header"/>
          </w:pPr>
        </w:p>
      </w:tc>
    </w:tr>
  </w:tbl>
  <w:p w:rsidR="002E4F42" w:rsidRDefault="002E4F42" w:rsidP="000154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0A582A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D0C3E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8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4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5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9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1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2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4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5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8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9" w15:restartNumberingAfterBreak="0">
    <w:nsid w:val="7F386E83"/>
    <w:multiLevelType w:val="hybridMultilevel"/>
    <w:tmpl w:val="A9AE2780"/>
    <w:lvl w:ilvl="0" w:tplc="08090013">
      <w:start w:val="1"/>
      <w:numFmt w:val="upperRoman"/>
      <w:lvlText w:val="%1."/>
      <w:lvlJc w:val="right"/>
      <w:pPr>
        <w:ind w:left="893" w:hanging="360"/>
      </w:pPr>
    </w:lvl>
    <w:lvl w:ilvl="1" w:tplc="08090019" w:tentative="1">
      <w:start w:val="1"/>
      <w:numFmt w:val="lowerLetter"/>
      <w:lvlText w:val="%2."/>
      <w:lvlJc w:val="left"/>
      <w:pPr>
        <w:ind w:left="1613" w:hanging="360"/>
      </w:pPr>
    </w:lvl>
    <w:lvl w:ilvl="2" w:tplc="0809001B" w:tentative="1">
      <w:start w:val="1"/>
      <w:numFmt w:val="lowerRoman"/>
      <w:lvlText w:val="%3."/>
      <w:lvlJc w:val="right"/>
      <w:pPr>
        <w:ind w:left="2333" w:hanging="180"/>
      </w:pPr>
    </w:lvl>
    <w:lvl w:ilvl="3" w:tplc="0809000F" w:tentative="1">
      <w:start w:val="1"/>
      <w:numFmt w:val="decimal"/>
      <w:lvlText w:val="%4."/>
      <w:lvlJc w:val="left"/>
      <w:pPr>
        <w:ind w:left="3053" w:hanging="360"/>
      </w:pPr>
    </w:lvl>
    <w:lvl w:ilvl="4" w:tplc="08090019" w:tentative="1">
      <w:start w:val="1"/>
      <w:numFmt w:val="lowerLetter"/>
      <w:lvlText w:val="%5."/>
      <w:lvlJc w:val="left"/>
      <w:pPr>
        <w:ind w:left="3773" w:hanging="360"/>
      </w:pPr>
    </w:lvl>
    <w:lvl w:ilvl="5" w:tplc="0809001B" w:tentative="1">
      <w:start w:val="1"/>
      <w:numFmt w:val="lowerRoman"/>
      <w:lvlText w:val="%6."/>
      <w:lvlJc w:val="right"/>
      <w:pPr>
        <w:ind w:left="4493" w:hanging="180"/>
      </w:pPr>
    </w:lvl>
    <w:lvl w:ilvl="6" w:tplc="0809000F" w:tentative="1">
      <w:start w:val="1"/>
      <w:numFmt w:val="decimal"/>
      <w:lvlText w:val="%7."/>
      <w:lvlJc w:val="left"/>
      <w:pPr>
        <w:ind w:left="5213" w:hanging="360"/>
      </w:pPr>
    </w:lvl>
    <w:lvl w:ilvl="7" w:tplc="08090019" w:tentative="1">
      <w:start w:val="1"/>
      <w:numFmt w:val="lowerLetter"/>
      <w:lvlText w:val="%8."/>
      <w:lvlJc w:val="left"/>
      <w:pPr>
        <w:ind w:left="5933" w:hanging="360"/>
      </w:pPr>
    </w:lvl>
    <w:lvl w:ilvl="8" w:tplc="0809001B" w:tentative="1">
      <w:start w:val="1"/>
      <w:numFmt w:val="lowerRoman"/>
      <w:lvlText w:val="%9."/>
      <w:lvlJc w:val="right"/>
      <w:pPr>
        <w:ind w:left="6653" w:hanging="180"/>
      </w:pPr>
    </w:lvl>
  </w:abstractNum>
  <w:num w:numId="1">
    <w:abstractNumId w:val="35"/>
  </w:num>
  <w:num w:numId="2">
    <w:abstractNumId w:val="19"/>
  </w:num>
  <w:num w:numId="3">
    <w:abstractNumId w:val="20"/>
  </w:num>
  <w:num w:numId="4">
    <w:abstractNumId w:val="12"/>
  </w:num>
  <w:num w:numId="5">
    <w:abstractNumId w:val="36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8"/>
  </w:num>
  <w:num w:numId="18">
    <w:abstractNumId w:val="16"/>
  </w:num>
  <w:num w:numId="19">
    <w:abstractNumId w:val="15"/>
  </w:num>
  <w:num w:numId="20">
    <w:abstractNumId w:val="14"/>
  </w:num>
  <w:num w:numId="21">
    <w:abstractNumId w:val="22"/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2"/>
    <w:lvlOverride w:ilvl="0">
      <w:startOverride w:val="1"/>
    </w:lvlOverride>
  </w:num>
  <w:num w:numId="25">
    <w:abstractNumId w:val="32"/>
  </w:num>
  <w:num w:numId="26">
    <w:abstractNumId w:val="11"/>
  </w:num>
  <w:num w:numId="27">
    <w:abstractNumId w:val="23"/>
  </w:num>
  <w:num w:numId="28">
    <w:abstractNumId w:val="11"/>
  </w:num>
  <w:num w:numId="29">
    <w:abstractNumId w:val="31"/>
  </w:num>
  <w:num w:numId="30">
    <w:abstractNumId w:val="24"/>
  </w:num>
  <w:num w:numId="31">
    <w:abstractNumId w:val="38"/>
  </w:num>
  <w:num w:numId="32">
    <w:abstractNumId w:val="33"/>
  </w:num>
  <w:num w:numId="33">
    <w:abstractNumId w:val="17"/>
  </w:num>
  <w:num w:numId="34">
    <w:abstractNumId w:val="26"/>
  </w:num>
  <w:num w:numId="35">
    <w:abstractNumId w:val="10"/>
  </w:num>
  <w:num w:numId="36">
    <w:abstractNumId w:val="27"/>
  </w:num>
  <w:num w:numId="37">
    <w:abstractNumId w:val="30"/>
  </w:num>
  <w:num w:numId="38">
    <w:abstractNumId w:val="25"/>
  </w:num>
  <w:num w:numId="39">
    <w:abstractNumId w:val="37"/>
  </w:num>
  <w:num w:numId="40">
    <w:abstractNumId w:val="28"/>
  </w:num>
  <w:num w:numId="41">
    <w:abstractNumId w:val="21"/>
  </w:num>
  <w:num w:numId="42">
    <w:abstractNumId w:val="29"/>
  </w:num>
  <w:num w:numId="43">
    <w:abstractNumId w:val="34"/>
  </w:num>
  <w:num w:numId="44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2A5"/>
    <w:rsid w:val="0000418E"/>
    <w:rsid w:val="00015440"/>
    <w:rsid w:val="00016839"/>
    <w:rsid w:val="0002411E"/>
    <w:rsid w:val="00034240"/>
    <w:rsid w:val="00042FB3"/>
    <w:rsid w:val="00055973"/>
    <w:rsid w:val="00057671"/>
    <w:rsid w:val="00066754"/>
    <w:rsid w:val="00084752"/>
    <w:rsid w:val="00086540"/>
    <w:rsid w:val="00093CE2"/>
    <w:rsid w:val="000D445D"/>
    <w:rsid w:val="000D479D"/>
    <w:rsid w:val="000F4987"/>
    <w:rsid w:val="000F65EC"/>
    <w:rsid w:val="00103670"/>
    <w:rsid w:val="0011573E"/>
    <w:rsid w:val="0012634B"/>
    <w:rsid w:val="001269DE"/>
    <w:rsid w:val="00140DAE"/>
    <w:rsid w:val="0015180F"/>
    <w:rsid w:val="001746FC"/>
    <w:rsid w:val="00193653"/>
    <w:rsid w:val="001C329C"/>
    <w:rsid w:val="001E286F"/>
    <w:rsid w:val="001E7D29"/>
    <w:rsid w:val="001F32A5"/>
    <w:rsid w:val="002404F5"/>
    <w:rsid w:val="002551C4"/>
    <w:rsid w:val="00270D66"/>
    <w:rsid w:val="00274027"/>
    <w:rsid w:val="00275260"/>
    <w:rsid w:val="00276FA1"/>
    <w:rsid w:val="00285B87"/>
    <w:rsid w:val="00291B4A"/>
    <w:rsid w:val="002C3D7E"/>
    <w:rsid w:val="002E4F42"/>
    <w:rsid w:val="0032131A"/>
    <w:rsid w:val="003310BF"/>
    <w:rsid w:val="00333DF8"/>
    <w:rsid w:val="00335D15"/>
    <w:rsid w:val="003448DB"/>
    <w:rsid w:val="00352B99"/>
    <w:rsid w:val="00357641"/>
    <w:rsid w:val="00360B6E"/>
    <w:rsid w:val="00361DEE"/>
    <w:rsid w:val="00394EF4"/>
    <w:rsid w:val="003C4294"/>
    <w:rsid w:val="003C6FC6"/>
    <w:rsid w:val="003E1231"/>
    <w:rsid w:val="003E5EB5"/>
    <w:rsid w:val="00410612"/>
    <w:rsid w:val="00411F8B"/>
    <w:rsid w:val="004203B0"/>
    <w:rsid w:val="004230D9"/>
    <w:rsid w:val="00450670"/>
    <w:rsid w:val="004724BD"/>
    <w:rsid w:val="00473611"/>
    <w:rsid w:val="00477352"/>
    <w:rsid w:val="0048124E"/>
    <w:rsid w:val="00491C23"/>
    <w:rsid w:val="004B5C09"/>
    <w:rsid w:val="004E227E"/>
    <w:rsid w:val="004F6E40"/>
    <w:rsid w:val="00500DD1"/>
    <w:rsid w:val="00502CF6"/>
    <w:rsid w:val="00521AE3"/>
    <w:rsid w:val="00535B54"/>
    <w:rsid w:val="00554276"/>
    <w:rsid w:val="00564D17"/>
    <w:rsid w:val="00570173"/>
    <w:rsid w:val="005D3902"/>
    <w:rsid w:val="005E0ED9"/>
    <w:rsid w:val="00616B41"/>
    <w:rsid w:val="00620AE8"/>
    <w:rsid w:val="0064628C"/>
    <w:rsid w:val="0065214E"/>
    <w:rsid w:val="00655EE2"/>
    <w:rsid w:val="0066434D"/>
    <w:rsid w:val="006771EF"/>
    <w:rsid w:val="00680296"/>
    <w:rsid w:val="006853BC"/>
    <w:rsid w:val="00686E45"/>
    <w:rsid w:val="00687389"/>
    <w:rsid w:val="006928C1"/>
    <w:rsid w:val="006B2C1A"/>
    <w:rsid w:val="006D5463"/>
    <w:rsid w:val="006E015E"/>
    <w:rsid w:val="006E291F"/>
    <w:rsid w:val="006E6920"/>
    <w:rsid w:val="006F03D4"/>
    <w:rsid w:val="00700B1F"/>
    <w:rsid w:val="007257E9"/>
    <w:rsid w:val="00740105"/>
    <w:rsid w:val="00740F1F"/>
    <w:rsid w:val="00744B1E"/>
    <w:rsid w:val="00756D9C"/>
    <w:rsid w:val="007619BD"/>
    <w:rsid w:val="00771C24"/>
    <w:rsid w:val="00781863"/>
    <w:rsid w:val="00792701"/>
    <w:rsid w:val="007B2549"/>
    <w:rsid w:val="007C793C"/>
    <w:rsid w:val="007D5836"/>
    <w:rsid w:val="007F34A4"/>
    <w:rsid w:val="00815563"/>
    <w:rsid w:val="008200D8"/>
    <w:rsid w:val="008240DA"/>
    <w:rsid w:val="008429E5"/>
    <w:rsid w:val="00863E6E"/>
    <w:rsid w:val="00867EA4"/>
    <w:rsid w:val="00880C14"/>
    <w:rsid w:val="00897D88"/>
    <w:rsid w:val="008A0319"/>
    <w:rsid w:val="008C7664"/>
    <w:rsid w:val="008D43E9"/>
    <w:rsid w:val="008E3C0E"/>
    <w:rsid w:val="008E421A"/>
    <w:rsid w:val="008E476B"/>
    <w:rsid w:val="008F0F63"/>
    <w:rsid w:val="00927C63"/>
    <w:rsid w:val="00932F50"/>
    <w:rsid w:val="0094637B"/>
    <w:rsid w:val="00955A78"/>
    <w:rsid w:val="009921B8"/>
    <w:rsid w:val="009A6621"/>
    <w:rsid w:val="009D4984"/>
    <w:rsid w:val="009D6901"/>
    <w:rsid w:val="009F4E19"/>
    <w:rsid w:val="00A07662"/>
    <w:rsid w:val="00A16EFC"/>
    <w:rsid w:val="00A21B71"/>
    <w:rsid w:val="00A25111"/>
    <w:rsid w:val="00A261AE"/>
    <w:rsid w:val="00A3439E"/>
    <w:rsid w:val="00A37F9E"/>
    <w:rsid w:val="00A40085"/>
    <w:rsid w:val="00A47DF6"/>
    <w:rsid w:val="00A60E11"/>
    <w:rsid w:val="00A63D35"/>
    <w:rsid w:val="00A9231C"/>
    <w:rsid w:val="00AA2532"/>
    <w:rsid w:val="00AE1F88"/>
    <w:rsid w:val="00AE361F"/>
    <w:rsid w:val="00AE5370"/>
    <w:rsid w:val="00B247A9"/>
    <w:rsid w:val="00B30368"/>
    <w:rsid w:val="00B435B5"/>
    <w:rsid w:val="00B565D8"/>
    <w:rsid w:val="00B5779A"/>
    <w:rsid w:val="00B621BB"/>
    <w:rsid w:val="00B63E8A"/>
    <w:rsid w:val="00B64D24"/>
    <w:rsid w:val="00B7147D"/>
    <w:rsid w:val="00B75CFC"/>
    <w:rsid w:val="00B76AB4"/>
    <w:rsid w:val="00B853F9"/>
    <w:rsid w:val="00B9128B"/>
    <w:rsid w:val="00B92231"/>
    <w:rsid w:val="00BA2CE6"/>
    <w:rsid w:val="00BB018B"/>
    <w:rsid w:val="00BD1747"/>
    <w:rsid w:val="00BD2B06"/>
    <w:rsid w:val="00C00194"/>
    <w:rsid w:val="00C14973"/>
    <w:rsid w:val="00C1643D"/>
    <w:rsid w:val="00C17056"/>
    <w:rsid w:val="00C261A9"/>
    <w:rsid w:val="00C42793"/>
    <w:rsid w:val="00C47362"/>
    <w:rsid w:val="00C601ED"/>
    <w:rsid w:val="00C7624A"/>
    <w:rsid w:val="00C77D80"/>
    <w:rsid w:val="00C8234D"/>
    <w:rsid w:val="00C847BC"/>
    <w:rsid w:val="00C93539"/>
    <w:rsid w:val="00CD4CE6"/>
    <w:rsid w:val="00CE1FD2"/>
    <w:rsid w:val="00CE5A5C"/>
    <w:rsid w:val="00D2343F"/>
    <w:rsid w:val="00D31AB7"/>
    <w:rsid w:val="00D50D23"/>
    <w:rsid w:val="00D512BB"/>
    <w:rsid w:val="00D53571"/>
    <w:rsid w:val="00D81AA7"/>
    <w:rsid w:val="00DA3B1A"/>
    <w:rsid w:val="00DC6078"/>
    <w:rsid w:val="00DC79AD"/>
    <w:rsid w:val="00DD2075"/>
    <w:rsid w:val="00DE01D4"/>
    <w:rsid w:val="00DF2868"/>
    <w:rsid w:val="00DF7B22"/>
    <w:rsid w:val="00E02032"/>
    <w:rsid w:val="00E34479"/>
    <w:rsid w:val="00E557A0"/>
    <w:rsid w:val="00E70676"/>
    <w:rsid w:val="00EF6435"/>
    <w:rsid w:val="00F06D05"/>
    <w:rsid w:val="00F10F6B"/>
    <w:rsid w:val="00F122A4"/>
    <w:rsid w:val="00F23697"/>
    <w:rsid w:val="00F36BB7"/>
    <w:rsid w:val="00F6777F"/>
    <w:rsid w:val="00F74C6E"/>
    <w:rsid w:val="00F81AD0"/>
    <w:rsid w:val="00F87EAA"/>
    <w:rsid w:val="00F92B25"/>
    <w:rsid w:val="00FA7DB4"/>
    <w:rsid w:val="00FB3809"/>
    <w:rsid w:val="00FD6CAB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09"/>
    <o:shapelayout v:ext="edit">
      <o:idmap v:ext="edit" data="1"/>
    </o:shapelayout>
  </w:shapeDefaults>
  <w:decimalSymbol w:val="."/>
  <w:listSeparator w:val=","/>
  <w14:docId w14:val="2FC781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4F42"/>
  </w:style>
  <w:style w:type="paragraph" w:styleId="Heading1">
    <w:name w:val="heading 1"/>
    <w:basedOn w:val="Normal"/>
    <w:link w:val="Heading1Char"/>
    <w:uiPriority w:val="9"/>
    <w:qFormat/>
    <w:rsid w:val="00D53571"/>
    <w:pPr>
      <w:keepNext/>
      <w:spacing w:after="60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0F3B59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0F3B59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0A273B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0A273B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2E4F42"/>
    <w:pPr>
      <w:numPr>
        <w:numId w:val="40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har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6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0F3B59" w:themeColor="accent1" w:themeShade="BF"/>
    </w:rPr>
  </w:style>
  <w:style w:type="character" w:styleId="Emphasis">
    <w:name w:val="Emphasis"/>
    <w:basedOn w:val="DefaultParagraphFont"/>
    <w:uiPriority w:val="15"/>
    <w:qFormat/>
    <w:rsid w:val="004230D9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0F3B59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0A273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0A273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0F3B59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155078" w:themeColor="accent1"/>
        <w:bottom w:val="single" w:sz="4" w:space="10" w:color="155078" w:themeColor="accent1"/>
      </w:pBdr>
      <w:spacing w:before="360" w:after="360"/>
      <w:ind w:left="0"/>
      <w:jc w:val="center"/>
    </w:pPr>
    <w:rPr>
      <w:i/>
      <w:iCs/>
      <w:color w:val="0F3B5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0F3B59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0F3B59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44546A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0F3B59" w:themeColor="accent1" w:themeShade="BF"/>
        <w:left w:val="single" w:sz="2" w:space="10" w:color="0F3B59" w:themeColor="accent1" w:themeShade="BF"/>
        <w:bottom w:val="single" w:sz="2" w:space="10" w:color="0F3B59" w:themeColor="accent1" w:themeShade="BF"/>
        <w:right w:val="single" w:sz="2" w:space="10" w:color="0F3B59" w:themeColor="accent1" w:themeShade="BF"/>
      </w:pBdr>
      <w:ind w:left="1152" w:right="1152"/>
    </w:pPr>
    <w:rPr>
      <w:rFonts w:eastAsiaTheme="minorEastAsia"/>
      <w:i/>
      <w:iCs/>
      <w:color w:val="0F3B59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731F1C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30D9"/>
    <w:rPr>
      <w:rFonts w:ascii="Times New Roman" w:hAnsi="Times New Roman"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customStyle="1" w:styleId="Hashtag">
    <w:name w:val="Hashtag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A16EFC"/>
    <w:pPr>
      <w:spacing w:after="0" w:line="240" w:lineRule="auto"/>
      <w:ind w:left="0"/>
    </w:pPr>
    <w:rPr>
      <w:rFonts w:cs="Calibri"/>
      <w:b/>
      <w:color w:val="9A4168" w:themeColor="accent3" w:themeShade="BF"/>
      <w:sz w:val="18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A16EFC"/>
    <w:rPr>
      <w:rFonts w:cs="Calibri"/>
      <w:b/>
      <w:color w:val="9A4168" w:themeColor="accent3" w:themeShade="BF"/>
      <w:sz w:val="18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BF678E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customStyle="1" w:styleId="Mention">
    <w:name w:val="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customStyle="1" w:styleId="SmartHyperlink">
    <w:name w:val="Smart Hyperlink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2E4F42"/>
    <w:pPr>
      <w:numPr>
        <w:ilvl w:val="1"/>
        <w:numId w:val="40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41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42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43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DEF4" w:themeFill="accent1" w:themeFillTint="33"/>
    </w:tcPr>
    <w:tblStylePr w:type="firstRow">
      <w:rPr>
        <w:b/>
        <w:bCs/>
      </w:rPr>
      <w:tblPr/>
      <w:tcPr>
        <w:shd w:val="clear" w:color="auto" w:fill="81BEE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1BEE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3B5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3B59" w:themeFill="accent1" w:themeFillShade="BF"/>
      </w:tc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shd w:val="clear" w:color="auto" w:fill="62AEE3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9DBF2" w:themeFill="accent2" w:themeFillTint="33"/>
    </w:tcPr>
    <w:tblStylePr w:type="firstRow">
      <w:rPr>
        <w:b/>
        <w:bCs/>
      </w:rPr>
      <w:tblPr/>
      <w:tcPr>
        <w:shd w:val="clear" w:color="auto" w:fill="73B8E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3B8E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B2A3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B2A3F" w:themeFill="accent2" w:themeFillShade="BF"/>
      </w:tc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shd w:val="clear" w:color="auto" w:fill="51A7E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E0E8" w:themeFill="accent3" w:themeFillTint="33"/>
    </w:tcPr>
    <w:tblStylePr w:type="firstRow">
      <w:rPr>
        <w:b/>
        <w:bCs/>
      </w:rPr>
      <w:tblPr/>
      <w:tcPr>
        <w:shd w:val="clear" w:color="auto" w:fill="E5C2D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C2D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A416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A4168" w:themeFill="accent3" w:themeFillShade="BF"/>
      </w:tc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DFE1" w:themeFill="accent4" w:themeFillTint="33"/>
    </w:tcPr>
    <w:tblStylePr w:type="firstRow">
      <w:rPr>
        <w:b/>
        <w:bCs/>
      </w:rPr>
      <w:tblPr/>
      <w:tcPr>
        <w:shd w:val="clear" w:color="auto" w:fill="E0BFC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BFC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A434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A434E" w:themeFill="accent4" w:themeFillShade="BF"/>
      </w:tc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shd w:val="clear" w:color="auto" w:fill="D8AFB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C5C3" w:themeFill="accent5" w:themeFillTint="33"/>
    </w:tcPr>
    <w:tblStylePr w:type="firstRow">
      <w:rPr>
        <w:b/>
        <w:bCs/>
      </w:rPr>
      <w:tblPr/>
      <w:tcPr>
        <w:shd w:val="clear" w:color="auto" w:fill="E28B8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28B8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171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1715" w:themeFill="accent5" w:themeFillShade="BF"/>
      </w:tc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shd w:val="clear" w:color="auto" w:fill="DB6F6B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6" w:themeFillTint="33"/>
    </w:tcPr>
    <w:tblStylePr w:type="firstRow">
      <w:rPr>
        <w:b/>
        <w:bCs/>
      </w:rPr>
      <w:tblPr/>
      <w:tcPr>
        <w:shd w:val="clear" w:color="auto" w:fill="C1C1C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6" w:themeFillShade="BF"/>
      </w:tc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shd w:val="clear" w:color="auto" w:fill="B2B2B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EF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EDF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FF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34754" w:themeFill="accent4" w:themeFillShade="CC"/>
      </w:tcPr>
    </w:tblStylePr>
    <w:tblStylePr w:type="lastRow">
      <w:rPr>
        <w:b/>
        <w:bCs/>
        <w:color w:val="93475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EF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54570" w:themeFill="accent3" w:themeFillShade="CC"/>
      </w:tcPr>
    </w:tblStylePr>
    <w:tblStylePr w:type="lastRow">
      <w:rPr>
        <w:b/>
        <w:bCs/>
        <w:color w:val="A5457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2E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6" w:themeFillShade="CC"/>
      </w:tcPr>
    </w:tblStylePr>
    <w:tblStylePr w:type="lastRow">
      <w:rPr>
        <w:b/>
        <w:bCs/>
        <w:color w:val="515151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B1816" w:themeFill="accent5" w:themeFillShade="CC"/>
      </w:tcPr>
    </w:tblStylePr>
    <w:tblStylePr w:type="lastRow">
      <w:rPr>
        <w:b/>
        <w:bCs/>
        <w:color w:val="5B181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155078" w:themeColor="accent1"/>
        <w:bottom w:val="single" w:sz="4" w:space="0" w:color="155078" w:themeColor="accent1"/>
        <w:right w:val="single" w:sz="4" w:space="0" w:color="15507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F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2F4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2F47" w:themeColor="accent1" w:themeShade="99"/>
          <w:insideV w:val="nil"/>
        </w:tcBorders>
        <w:shd w:val="clear" w:color="auto" w:fill="0C2F4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2F47" w:themeFill="accent1" w:themeFillShade="99"/>
      </w:tcPr>
    </w:tblStylePr>
    <w:tblStylePr w:type="band1Vert">
      <w:tblPr/>
      <w:tcPr>
        <w:shd w:val="clear" w:color="auto" w:fill="81BEE9" w:themeFill="accent1" w:themeFillTint="66"/>
      </w:tcPr>
    </w:tblStylePr>
    <w:tblStylePr w:type="band1Horz">
      <w:tblPr/>
      <w:tcPr>
        <w:shd w:val="clear" w:color="auto" w:fill="62AEE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0F3955" w:themeColor="accent2"/>
        <w:bottom w:val="single" w:sz="4" w:space="0" w:color="0F3955" w:themeColor="accent2"/>
        <w:right w:val="single" w:sz="4" w:space="0" w:color="0F3955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EDF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223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2233" w:themeColor="accent2" w:themeShade="99"/>
          <w:insideV w:val="nil"/>
        </w:tcBorders>
        <w:shd w:val="clear" w:color="auto" w:fill="09223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2233" w:themeFill="accent2" w:themeFillShade="99"/>
      </w:tcPr>
    </w:tblStylePr>
    <w:tblStylePr w:type="band1Vert">
      <w:tblPr/>
      <w:tcPr>
        <w:shd w:val="clear" w:color="auto" w:fill="73B8E6" w:themeFill="accent2" w:themeFillTint="66"/>
      </w:tcPr>
    </w:tblStylePr>
    <w:tblStylePr w:type="band1Horz">
      <w:tblPr/>
      <w:tcPr>
        <w:shd w:val="clear" w:color="auto" w:fill="51A7E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606E" w:themeColor="accent4"/>
        <w:left w:val="single" w:sz="4" w:space="0" w:color="BF678E" w:themeColor="accent3"/>
        <w:bottom w:val="single" w:sz="4" w:space="0" w:color="BF678E" w:themeColor="accent3"/>
        <w:right w:val="single" w:sz="4" w:space="0" w:color="BF67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FF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606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345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3454" w:themeColor="accent3" w:themeShade="99"/>
          <w:insideV w:val="nil"/>
        </w:tcBorders>
        <w:shd w:val="clear" w:color="auto" w:fill="7C345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3454" w:themeFill="accent3" w:themeFillShade="99"/>
      </w:tcPr>
    </w:tblStylePr>
    <w:tblStylePr w:type="band1Vert">
      <w:tblPr/>
      <w:tcPr>
        <w:shd w:val="clear" w:color="auto" w:fill="E5C2D1" w:themeFill="accent3" w:themeFillTint="66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678E" w:themeColor="accent3"/>
        <w:left w:val="single" w:sz="4" w:space="0" w:color="B2606E" w:themeColor="accent4"/>
        <w:bottom w:val="single" w:sz="4" w:space="0" w:color="B2606E" w:themeColor="accent4"/>
        <w:right w:val="single" w:sz="4" w:space="0" w:color="B2606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F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67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E353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E353F" w:themeColor="accent4" w:themeShade="99"/>
          <w:insideV w:val="nil"/>
        </w:tcBorders>
        <w:shd w:val="clear" w:color="auto" w:fill="6E353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353F" w:themeFill="accent4" w:themeFillShade="99"/>
      </w:tcPr>
    </w:tblStylePr>
    <w:tblStylePr w:type="band1Vert">
      <w:tblPr/>
      <w:tcPr>
        <w:shd w:val="clear" w:color="auto" w:fill="E0BFC4" w:themeFill="accent4" w:themeFillTint="66"/>
      </w:tcPr>
    </w:tblStylePr>
    <w:tblStylePr w:type="band1Horz">
      <w:tblPr/>
      <w:tcPr>
        <w:shd w:val="clear" w:color="auto" w:fill="D8AFB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6"/>
        <w:left w:val="single" w:sz="4" w:space="0" w:color="731F1C" w:themeColor="accent5"/>
        <w:bottom w:val="single" w:sz="4" w:space="0" w:color="731F1C" w:themeColor="accent5"/>
        <w:right w:val="single" w:sz="4" w:space="0" w:color="731F1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2E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4121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41210" w:themeColor="accent5" w:themeShade="99"/>
          <w:insideV w:val="nil"/>
        </w:tcBorders>
        <w:shd w:val="clear" w:color="auto" w:fill="44121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1210" w:themeFill="accent5" w:themeFillShade="99"/>
      </w:tcPr>
    </w:tblStylePr>
    <w:tblStylePr w:type="band1Vert">
      <w:tblPr/>
      <w:tcPr>
        <w:shd w:val="clear" w:color="auto" w:fill="E28B88" w:themeFill="accent5" w:themeFillTint="66"/>
      </w:tcPr>
    </w:tblStylePr>
    <w:tblStylePr w:type="band1Horz">
      <w:tblPr/>
      <w:tcPr>
        <w:shd w:val="clear" w:color="auto" w:fill="DB6F6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31F1C" w:themeColor="accent5"/>
        <w:left w:val="single" w:sz="4" w:space="0" w:color="666666" w:themeColor="accent6"/>
        <w:bottom w:val="single" w:sz="4" w:space="0" w:color="666666" w:themeColor="accent6"/>
        <w:right w:val="single" w:sz="4" w:space="0" w:color="66666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31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6" w:themeShade="99"/>
          <w:insideV w:val="nil"/>
        </w:tcBorders>
        <w:shd w:val="clear" w:color="auto" w:fill="3D3D3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6" w:themeFillShade="99"/>
      </w:tcPr>
    </w:tblStylePr>
    <w:tblStylePr w:type="band1Vert">
      <w:tblPr/>
      <w:tcPr>
        <w:shd w:val="clear" w:color="auto" w:fill="C1C1C1" w:themeFill="accent6" w:themeFillTint="66"/>
      </w:tcPr>
    </w:tblStylePr>
    <w:tblStylePr w:type="band1Horz">
      <w:tblPr/>
      <w:tcPr>
        <w:shd w:val="clear" w:color="auto" w:fill="B2B2B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507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73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3B5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395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1C2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2A3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F67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2B45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A416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606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B2C3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A434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31F1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0F0E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171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1BEE9" w:themeColor="accent1" w:themeTint="66"/>
        <w:left w:val="single" w:sz="4" w:space="0" w:color="81BEE9" w:themeColor="accent1" w:themeTint="66"/>
        <w:bottom w:val="single" w:sz="4" w:space="0" w:color="81BEE9" w:themeColor="accent1" w:themeTint="66"/>
        <w:right w:val="single" w:sz="4" w:space="0" w:color="81BEE9" w:themeColor="accent1" w:themeTint="66"/>
        <w:insideH w:val="single" w:sz="4" w:space="0" w:color="81BEE9" w:themeColor="accent1" w:themeTint="66"/>
        <w:insideV w:val="single" w:sz="4" w:space="0" w:color="81BEE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3B8E6" w:themeColor="accent2" w:themeTint="66"/>
        <w:left w:val="single" w:sz="4" w:space="0" w:color="73B8E6" w:themeColor="accent2" w:themeTint="66"/>
        <w:bottom w:val="single" w:sz="4" w:space="0" w:color="73B8E6" w:themeColor="accent2" w:themeTint="66"/>
        <w:right w:val="single" w:sz="4" w:space="0" w:color="73B8E6" w:themeColor="accent2" w:themeTint="66"/>
        <w:insideH w:val="single" w:sz="4" w:space="0" w:color="73B8E6" w:themeColor="accent2" w:themeTint="66"/>
        <w:insideV w:val="single" w:sz="4" w:space="0" w:color="73B8E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5C2D1" w:themeColor="accent3" w:themeTint="66"/>
        <w:left w:val="single" w:sz="4" w:space="0" w:color="E5C2D1" w:themeColor="accent3" w:themeTint="66"/>
        <w:bottom w:val="single" w:sz="4" w:space="0" w:color="E5C2D1" w:themeColor="accent3" w:themeTint="66"/>
        <w:right w:val="single" w:sz="4" w:space="0" w:color="E5C2D1" w:themeColor="accent3" w:themeTint="66"/>
        <w:insideH w:val="single" w:sz="4" w:space="0" w:color="E5C2D1" w:themeColor="accent3" w:themeTint="66"/>
        <w:insideV w:val="single" w:sz="4" w:space="0" w:color="E5C2D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0BFC4" w:themeColor="accent4" w:themeTint="66"/>
        <w:left w:val="single" w:sz="4" w:space="0" w:color="E0BFC4" w:themeColor="accent4" w:themeTint="66"/>
        <w:bottom w:val="single" w:sz="4" w:space="0" w:color="E0BFC4" w:themeColor="accent4" w:themeTint="66"/>
        <w:right w:val="single" w:sz="4" w:space="0" w:color="E0BFC4" w:themeColor="accent4" w:themeTint="66"/>
        <w:insideH w:val="single" w:sz="4" w:space="0" w:color="E0BFC4" w:themeColor="accent4" w:themeTint="66"/>
        <w:insideV w:val="single" w:sz="4" w:space="0" w:color="E0BFC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28B88" w:themeColor="accent5" w:themeTint="66"/>
        <w:left w:val="single" w:sz="4" w:space="0" w:color="E28B88" w:themeColor="accent5" w:themeTint="66"/>
        <w:bottom w:val="single" w:sz="4" w:space="0" w:color="E28B88" w:themeColor="accent5" w:themeTint="66"/>
        <w:right w:val="single" w:sz="4" w:space="0" w:color="E28B88" w:themeColor="accent5" w:themeTint="66"/>
        <w:insideH w:val="single" w:sz="4" w:space="0" w:color="E28B88" w:themeColor="accent5" w:themeTint="66"/>
        <w:insideV w:val="single" w:sz="4" w:space="0" w:color="E28B8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1C1C1" w:themeColor="accent6" w:themeTint="66"/>
        <w:left w:val="single" w:sz="4" w:space="0" w:color="C1C1C1" w:themeColor="accent6" w:themeTint="66"/>
        <w:bottom w:val="single" w:sz="4" w:space="0" w:color="C1C1C1" w:themeColor="accent6" w:themeTint="66"/>
        <w:right w:val="single" w:sz="4" w:space="0" w:color="C1C1C1" w:themeColor="accent6" w:themeTint="66"/>
        <w:insideH w:val="single" w:sz="4" w:space="0" w:color="C1C1C1" w:themeColor="accent6" w:themeTint="66"/>
        <w:insideV w:val="single" w:sz="4" w:space="0" w:color="C1C1C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429EDE" w:themeColor="accent1" w:themeTint="99"/>
        <w:bottom w:val="single" w:sz="2" w:space="0" w:color="429EDE" w:themeColor="accent1" w:themeTint="99"/>
        <w:insideH w:val="single" w:sz="2" w:space="0" w:color="429EDE" w:themeColor="accent1" w:themeTint="99"/>
        <w:insideV w:val="single" w:sz="2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29ED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29ED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2D95DA" w:themeColor="accent2" w:themeTint="99"/>
        <w:bottom w:val="single" w:sz="2" w:space="0" w:color="2D95DA" w:themeColor="accent2" w:themeTint="99"/>
        <w:insideH w:val="single" w:sz="2" w:space="0" w:color="2D95DA" w:themeColor="accent2" w:themeTint="99"/>
        <w:insideV w:val="single" w:sz="2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D95D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D95D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8A3BB" w:themeColor="accent3" w:themeTint="99"/>
        <w:bottom w:val="single" w:sz="2" w:space="0" w:color="D8A3BB" w:themeColor="accent3" w:themeTint="99"/>
        <w:insideH w:val="single" w:sz="2" w:space="0" w:color="D8A3BB" w:themeColor="accent3" w:themeTint="99"/>
        <w:insideV w:val="single" w:sz="2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A3B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A3B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09FA7" w:themeColor="accent4" w:themeTint="99"/>
        <w:bottom w:val="single" w:sz="2" w:space="0" w:color="D09FA7" w:themeColor="accent4" w:themeTint="99"/>
        <w:insideH w:val="single" w:sz="2" w:space="0" w:color="D09FA7" w:themeColor="accent4" w:themeTint="99"/>
        <w:insideV w:val="single" w:sz="2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9FA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9FA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3524D" w:themeColor="accent5" w:themeTint="99"/>
        <w:bottom w:val="single" w:sz="2" w:space="0" w:color="D3524D" w:themeColor="accent5" w:themeTint="99"/>
        <w:insideH w:val="single" w:sz="2" w:space="0" w:color="D3524D" w:themeColor="accent5" w:themeTint="99"/>
        <w:insideV w:val="single" w:sz="2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3524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3524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3A3A3" w:themeColor="accent6" w:themeTint="99"/>
        <w:bottom w:val="single" w:sz="2" w:space="0" w:color="A3A3A3" w:themeColor="accent6" w:themeTint="99"/>
        <w:insideH w:val="single" w:sz="2" w:space="0" w:color="A3A3A3" w:themeColor="accent6" w:themeTint="99"/>
        <w:insideV w:val="single" w:sz="2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bottom w:val="single" w:sz="4" w:space="0" w:color="429EDE" w:themeColor="accent1" w:themeTint="99"/>
        </w:tcBorders>
      </w:tcPr>
    </w:tblStylePr>
    <w:tblStylePr w:type="nwCell">
      <w:tblPr/>
      <w:tcPr>
        <w:tcBorders>
          <w:bottom w:val="single" w:sz="4" w:space="0" w:color="429EDE" w:themeColor="accent1" w:themeTint="99"/>
        </w:tcBorders>
      </w:tcPr>
    </w:tblStylePr>
    <w:tblStylePr w:type="seCell">
      <w:tblPr/>
      <w:tcPr>
        <w:tcBorders>
          <w:top w:val="single" w:sz="4" w:space="0" w:color="429EDE" w:themeColor="accent1" w:themeTint="99"/>
        </w:tcBorders>
      </w:tcPr>
    </w:tblStylePr>
    <w:tblStylePr w:type="swCell">
      <w:tblPr/>
      <w:tcPr>
        <w:tcBorders>
          <w:top w:val="single" w:sz="4" w:space="0" w:color="429EDE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bottom w:val="single" w:sz="4" w:space="0" w:color="2D95DA" w:themeColor="accent2" w:themeTint="99"/>
        </w:tcBorders>
      </w:tcPr>
    </w:tblStylePr>
    <w:tblStylePr w:type="nwCell">
      <w:tblPr/>
      <w:tcPr>
        <w:tcBorders>
          <w:bottom w:val="single" w:sz="4" w:space="0" w:color="2D95DA" w:themeColor="accent2" w:themeTint="99"/>
        </w:tcBorders>
      </w:tcPr>
    </w:tblStylePr>
    <w:tblStylePr w:type="seCell">
      <w:tblPr/>
      <w:tcPr>
        <w:tcBorders>
          <w:top w:val="single" w:sz="4" w:space="0" w:color="2D95DA" w:themeColor="accent2" w:themeTint="99"/>
        </w:tcBorders>
      </w:tcPr>
    </w:tblStylePr>
    <w:tblStylePr w:type="swCell">
      <w:tblPr/>
      <w:tcPr>
        <w:tcBorders>
          <w:top w:val="single" w:sz="4" w:space="0" w:color="2D95DA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bottom w:val="single" w:sz="4" w:space="0" w:color="D8A3BB" w:themeColor="accent3" w:themeTint="99"/>
        </w:tcBorders>
      </w:tcPr>
    </w:tblStylePr>
    <w:tblStylePr w:type="nwCell">
      <w:tblPr/>
      <w:tcPr>
        <w:tcBorders>
          <w:bottom w:val="single" w:sz="4" w:space="0" w:color="D8A3BB" w:themeColor="accent3" w:themeTint="99"/>
        </w:tcBorders>
      </w:tcPr>
    </w:tblStylePr>
    <w:tblStylePr w:type="seCell">
      <w:tblPr/>
      <w:tcPr>
        <w:tcBorders>
          <w:top w:val="single" w:sz="4" w:space="0" w:color="D8A3BB" w:themeColor="accent3" w:themeTint="99"/>
        </w:tcBorders>
      </w:tcPr>
    </w:tblStylePr>
    <w:tblStylePr w:type="swCell">
      <w:tblPr/>
      <w:tcPr>
        <w:tcBorders>
          <w:top w:val="single" w:sz="4" w:space="0" w:color="D8A3B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bottom w:val="single" w:sz="4" w:space="0" w:color="D09FA7" w:themeColor="accent4" w:themeTint="99"/>
        </w:tcBorders>
      </w:tcPr>
    </w:tblStylePr>
    <w:tblStylePr w:type="nwCell">
      <w:tblPr/>
      <w:tcPr>
        <w:tcBorders>
          <w:bottom w:val="single" w:sz="4" w:space="0" w:color="D09FA7" w:themeColor="accent4" w:themeTint="99"/>
        </w:tcBorders>
      </w:tcPr>
    </w:tblStylePr>
    <w:tblStylePr w:type="seCell">
      <w:tblPr/>
      <w:tcPr>
        <w:tcBorders>
          <w:top w:val="single" w:sz="4" w:space="0" w:color="D09FA7" w:themeColor="accent4" w:themeTint="99"/>
        </w:tcBorders>
      </w:tcPr>
    </w:tblStylePr>
    <w:tblStylePr w:type="swCell">
      <w:tblPr/>
      <w:tcPr>
        <w:tcBorders>
          <w:top w:val="single" w:sz="4" w:space="0" w:color="D09FA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bottom w:val="single" w:sz="4" w:space="0" w:color="D3524D" w:themeColor="accent5" w:themeTint="99"/>
        </w:tcBorders>
      </w:tcPr>
    </w:tblStylePr>
    <w:tblStylePr w:type="nwCell">
      <w:tblPr/>
      <w:tcPr>
        <w:tcBorders>
          <w:bottom w:val="single" w:sz="4" w:space="0" w:color="D3524D" w:themeColor="accent5" w:themeTint="99"/>
        </w:tcBorders>
      </w:tcPr>
    </w:tblStylePr>
    <w:tblStylePr w:type="seCell">
      <w:tblPr/>
      <w:tcPr>
        <w:tcBorders>
          <w:top w:val="single" w:sz="4" w:space="0" w:color="D3524D" w:themeColor="accent5" w:themeTint="99"/>
        </w:tcBorders>
      </w:tcPr>
    </w:tblStylePr>
    <w:tblStylePr w:type="swCell">
      <w:tblPr/>
      <w:tcPr>
        <w:tcBorders>
          <w:top w:val="single" w:sz="4" w:space="0" w:color="D3524D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bottom w:val="single" w:sz="4" w:space="0" w:color="A3A3A3" w:themeColor="accent6" w:themeTint="99"/>
        </w:tcBorders>
      </w:tcPr>
    </w:tblStylePr>
    <w:tblStylePr w:type="nwCell">
      <w:tblPr/>
      <w:tcPr>
        <w:tcBorders>
          <w:bottom w:val="single" w:sz="4" w:space="0" w:color="A3A3A3" w:themeColor="accent6" w:themeTint="99"/>
        </w:tcBorders>
      </w:tcPr>
    </w:tblStylePr>
    <w:tblStylePr w:type="seCell">
      <w:tblPr/>
      <w:tcPr>
        <w:tcBorders>
          <w:top w:val="single" w:sz="4" w:space="0" w:color="A3A3A3" w:themeColor="accent6" w:themeTint="99"/>
        </w:tcBorders>
      </w:tcPr>
    </w:tblStylePr>
    <w:tblStylePr w:type="swCell">
      <w:tblPr/>
      <w:tcPr>
        <w:tcBorders>
          <w:top w:val="single" w:sz="4" w:space="0" w:color="A3A3A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5078" w:themeColor="accent1"/>
          <w:left w:val="single" w:sz="4" w:space="0" w:color="155078" w:themeColor="accent1"/>
          <w:bottom w:val="single" w:sz="4" w:space="0" w:color="155078" w:themeColor="accent1"/>
          <w:right w:val="single" w:sz="4" w:space="0" w:color="155078" w:themeColor="accent1"/>
          <w:insideH w:val="nil"/>
          <w:insideV w:val="nil"/>
        </w:tcBorders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3955" w:themeColor="accent2"/>
          <w:left w:val="single" w:sz="4" w:space="0" w:color="0F3955" w:themeColor="accent2"/>
          <w:bottom w:val="single" w:sz="4" w:space="0" w:color="0F3955" w:themeColor="accent2"/>
          <w:right w:val="single" w:sz="4" w:space="0" w:color="0F3955" w:themeColor="accent2"/>
          <w:insideH w:val="nil"/>
          <w:insideV w:val="nil"/>
        </w:tcBorders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678E" w:themeColor="accent3"/>
          <w:left w:val="single" w:sz="4" w:space="0" w:color="BF678E" w:themeColor="accent3"/>
          <w:bottom w:val="single" w:sz="4" w:space="0" w:color="BF678E" w:themeColor="accent3"/>
          <w:right w:val="single" w:sz="4" w:space="0" w:color="BF678E" w:themeColor="accent3"/>
          <w:insideH w:val="nil"/>
          <w:insideV w:val="nil"/>
        </w:tcBorders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606E" w:themeColor="accent4"/>
          <w:left w:val="single" w:sz="4" w:space="0" w:color="B2606E" w:themeColor="accent4"/>
          <w:bottom w:val="single" w:sz="4" w:space="0" w:color="B2606E" w:themeColor="accent4"/>
          <w:right w:val="single" w:sz="4" w:space="0" w:color="B2606E" w:themeColor="accent4"/>
          <w:insideH w:val="nil"/>
          <w:insideV w:val="nil"/>
        </w:tcBorders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F1C" w:themeColor="accent5"/>
          <w:left w:val="single" w:sz="4" w:space="0" w:color="731F1C" w:themeColor="accent5"/>
          <w:bottom w:val="single" w:sz="4" w:space="0" w:color="731F1C" w:themeColor="accent5"/>
          <w:right w:val="single" w:sz="4" w:space="0" w:color="731F1C" w:themeColor="accent5"/>
          <w:insideH w:val="nil"/>
          <w:insideV w:val="nil"/>
        </w:tcBorders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6"/>
          <w:left w:val="single" w:sz="4" w:space="0" w:color="666666" w:themeColor="accent6"/>
          <w:bottom w:val="single" w:sz="4" w:space="0" w:color="666666" w:themeColor="accent6"/>
          <w:right w:val="single" w:sz="4" w:space="0" w:color="666666" w:themeColor="accent6"/>
          <w:insideH w:val="nil"/>
          <w:insideV w:val="nil"/>
        </w:tcBorders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DE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507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5078" w:themeFill="accent1"/>
      </w:tcPr>
    </w:tblStylePr>
    <w:tblStylePr w:type="band1Vert">
      <w:tblPr/>
      <w:tcPr>
        <w:shd w:val="clear" w:color="auto" w:fill="81BEE9" w:themeFill="accent1" w:themeFillTint="66"/>
      </w:tcPr>
    </w:tblStylePr>
    <w:tblStylePr w:type="band1Horz">
      <w:tblPr/>
      <w:tcPr>
        <w:shd w:val="clear" w:color="auto" w:fill="81BEE9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9DB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395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3955" w:themeFill="accent2"/>
      </w:tcPr>
    </w:tblStylePr>
    <w:tblStylePr w:type="band1Vert">
      <w:tblPr/>
      <w:tcPr>
        <w:shd w:val="clear" w:color="auto" w:fill="73B8E6" w:themeFill="accent2" w:themeFillTint="66"/>
      </w:tcPr>
    </w:tblStylePr>
    <w:tblStylePr w:type="band1Horz">
      <w:tblPr/>
      <w:tcPr>
        <w:shd w:val="clear" w:color="auto" w:fill="73B8E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0E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F67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678E" w:themeFill="accent3"/>
      </w:tcPr>
    </w:tblStylePr>
    <w:tblStylePr w:type="band1Vert">
      <w:tblPr/>
      <w:tcPr>
        <w:shd w:val="clear" w:color="auto" w:fill="E5C2D1" w:themeFill="accent3" w:themeFillTint="66"/>
      </w:tcPr>
    </w:tblStylePr>
    <w:tblStylePr w:type="band1Horz">
      <w:tblPr/>
      <w:tcPr>
        <w:shd w:val="clear" w:color="auto" w:fill="E5C2D1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DFE1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606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606E" w:themeFill="accent4"/>
      </w:tcPr>
    </w:tblStylePr>
    <w:tblStylePr w:type="band1Vert">
      <w:tblPr/>
      <w:tcPr>
        <w:shd w:val="clear" w:color="auto" w:fill="E0BFC4" w:themeFill="accent4" w:themeFillTint="66"/>
      </w:tcPr>
    </w:tblStylePr>
    <w:tblStylePr w:type="band1Horz">
      <w:tblPr/>
      <w:tcPr>
        <w:shd w:val="clear" w:color="auto" w:fill="E0BFC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C5C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31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31F1C" w:themeFill="accent5"/>
      </w:tcPr>
    </w:tblStylePr>
    <w:tblStylePr w:type="band1Vert">
      <w:tblPr/>
      <w:tcPr>
        <w:shd w:val="clear" w:color="auto" w:fill="E28B88" w:themeFill="accent5" w:themeFillTint="66"/>
      </w:tcPr>
    </w:tblStylePr>
    <w:tblStylePr w:type="band1Horz">
      <w:tblPr/>
      <w:tcPr>
        <w:shd w:val="clear" w:color="auto" w:fill="E28B8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6"/>
      </w:tcPr>
    </w:tblStylePr>
    <w:tblStylePr w:type="band1Vert">
      <w:tblPr/>
      <w:tcPr>
        <w:shd w:val="clear" w:color="auto" w:fill="C1C1C1" w:themeFill="accent6" w:themeFillTint="66"/>
      </w:tcPr>
    </w:tblStylePr>
    <w:tblStylePr w:type="band1Horz">
      <w:tblPr/>
      <w:tcPr>
        <w:shd w:val="clear" w:color="auto" w:fill="C1C1C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bottom w:val="single" w:sz="4" w:space="0" w:color="429EDE" w:themeColor="accent1" w:themeTint="99"/>
        </w:tcBorders>
      </w:tcPr>
    </w:tblStylePr>
    <w:tblStylePr w:type="nwCell">
      <w:tblPr/>
      <w:tcPr>
        <w:tcBorders>
          <w:bottom w:val="single" w:sz="4" w:space="0" w:color="429EDE" w:themeColor="accent1" w:themeTint="99"/>
        </w:tcBorders>
      </w:tcPr>
    </w:tblStylePr>
    <w:tblStylePr w:type="seCell">
      <w:tblPr/>
      <w:tcPr>
        <w:tcBorders>
          <w:top w:val="single" w:sz="4" w:space="0" w:color="429EDE" w:themeColor="accent1" w:themeTint="99"/>
        </w:tcBorders>
      </w:tcPr>
    </w:tblStylePr>
    <w:tblStylePr w:type="swCell">
      <w:tblPr/>
      <w:tcPr>
        <w:tcBorders>
          <w:top w:val="single" w:sz="4" w:space="0" w:color="429EDE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bottom w:val="single" w:sz="4" w:space="0" w:color="2D95DA" w:themeColor="accent2" w:themeTint="99"/>
        </w:tcBorders>
      </w:tcPr>
    </w:tblStylePr>
    <w:tblStylePr w:type="nwCell">
      <w:tblPr/>
      <w:tcPr>
        <w:tcBorders>
          <w:bottom w:val="single" w:sz="4" w:space="0" w:color="2D95DA" w:themeColor="accent2" w:themeTint="99"/>
        </w:tcBorders>
      </w:tcPr>
    </w:tblStylePr>
    <w:tblStylePr w:type="seCell">
      <w:tblPr/>
      <w:tcPr>
        <w:tcBorders>
          <w:top w:val="single" w:sz="4" w:space="0" w:color="2D95DA" w:themeColor="accent2" w:themeTint="99"/>
        </w:tcBorders>
      </w:tcPr>
    </w:tblStylePr>
    <w:tblStylePr w:type="swCell">
      <w:tblPr/>
      <w:tcPr>
        <w:tcBorders>
          <w:top w:val="single" w:sz="4" w:space="0" w:color="2D95DA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bottom w:val="single" w:sz="4" w:space="0" w:color="D8A3BB" w:themeColor="accent3" w:themeTint="99"/>
        </w:tcBorders>
      </w:tcPr>
    </w:tblStylePr>
    <w:tblStylePr w:type="nwCell">
      <w:tblPr/>
      <w:tcPr>
        <w:tcBorders>
          <w:bottom w:val="single" w:sz="4" w:space="0" w:color="D8A3BB" w:themeColor="accent3" w:themeTint="99"/>
        </w:tcBorders>
      </w:tcPr>
    </w:tblStylePr>
    <w:tblStylePr w:type="seCell">
      <w:tblPr/>
      <w:tcPr>
        <w:tcBorders>
          <w:top w:val="single" w:sz="4" w:space="0" w:color="D8A3BB" w:themeColor="accent3" w:themeTint="99"/>
        </w:tcBorders>
      </w:tcPr>
    </w:tblStylePr>
    <w:tblStylePr w:type="swCell">
      <w:tblPr/>
      <w:tcPr>
        <w:tcBorders>
          <w:top w:val="single" w:sz="4" w:space="0" w:color="D8A3B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bottom w:val="single" w:sz="4" w:space="0" w:color="D09FA7" w:themeColor="accent4" w:themeTint="99"/>
        </w:tcBorders>
      </w:tcPr>
    </w:tblStylePr>
    <w:tblStylePr w:type="nwCell">
      <w:tblPr/>
      <w:tcPr>
        <w:tcBorders>
          <w:bottom w:val="single" w:sz="4" w:space="0" w:color="D09FA7" w:themeColor="accent4" w:themeTint="99"/>
        </w:tcBorders>
      </w:tcPr>
    </w:tblStylePr>
    <w:tblStylePr w:type="seCell">
      <w:tblPr/>
      <w:tcPr>
        <w:tcBorders>
          <w:top w:val="single" w:sz="4" w:space="0" w:color="D09FA7" w:themeColor="accent4" w:themeTint="99"/>
        </w:tcBorders>
      </w:tcPr>
    </w:tblStylePr>
    <w:tblStylePr w:type="swCell">
      <w:tblPr/>
      <w:tcPr>
        <w:tcBorders>
          <w:top w:val="single" w:sz="4" w:space="0" w:color="D09FA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bottom w:val="single" w:sz="4" w:space="0" w:color="D3524D" w:themeColor="accent5" w:themeTint="99"/>
        </w:tcBorders>
      </w:tcPr>
    </w:tblStylePr>
    <w:tblStylePr w:type="nwCell">
      <w:tblPr/>
      <w:tcPr>
        <w:tcBorders>
          <w:bottom w:val="single" w:sz="4" w:space="0" w:color="D3524D" w:themeColor="accent5" w:themeTint="99"/>
        </w:tcBorders>
      </w:tcPr>
    </w:tblStylePr>
    <w:tblStylePr w:type="seCell">
      <w:tblPr/>
      <w:tcPr>
        <w:tcBorders>
          <w:top w:val="single" w:sz="4" w:space="0" w:color="D3524D" w:themeColor="accent5" w:themeTint="99"/>
        </w:tcBorders>
      </w:tcPr>
    </w:tblStylePr>
    <w:tblStylePr w:type="swCell">
      <w:tblPr/>
      <w:tcPr>
        <w:tcBorders>
          <w:top w:val="single" w:sz="4" w:space="0" w:color="D3524D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bottom w:val="single" w:sz="4" w:space="0" w:color="A3A3A3" w:themeColor="accent6" w:themeTint="99"/>
        </w:tcBorders>
      </w:tcPr>
    </w:tblStylePr>
    <w:tblStylePr w:type="nwCell">
      <w:tblPr/>
      <w:tcPr>
        <w:tcBorders>
          <w:bottom w:val="single" w:sz="4" w:space="0" w:color="A3A3A3" w:themeColor="accent6" w:themeTint="99"/>
        </w:tcBorders>
      </w:tcPr>
    </w:tblStylePr>
    <w:tblStylePr w:type="seCell">
      <w:tblPr/>
      <w:tcPr>
        <w:tcBorders>
          <w:top w:val="single" w:sz="4" w:space="0" w:color="A3A3A3" w:themeColor="accent6" w:themeTint="99"/>
        </w:tcBorders>
      </w:tcPr>
    </w:tblStylePr>
    <w:tblStylePr w:type="swCell">
      <w:tblPr/>
      <w:tcPr>
        <w:tcBorders>
          <w:top w:val="single" w:sz="4" w:space="0" w:color="A3A3A3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  <w:insideH w:val="single" w:sz="8" w:space="0" w:color="155078" w:themeColor="accent1"/>
        <w:insideV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18" w:space="0" w:color="155078" w:themeColor="accent1"/>
          <w:right w:val="single" w:sz="8" w:space="0" w:color="155078" w:themeColor="accent1"/>
          <w:insideH w:val="nil"/>
          <w:insideV w:val="single" w:sz="8" w:space="0" w:color="15507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H w:val="nil"/>
          <w:insideV w:val="single" w:sz="8" w:space="0" w:color="15507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band1Vert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  <w:shd w:val="clear" w:color="auto" w:fill="B1D7F1" w:themeFill="accent1" w:themeFillTint="3F"/>
      </w:tcPr>
    </w:tblStylePr>
    <w:tblStylePr w:type="band1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V w:val="single" w:sz="8" w:space="0" w:color="155078" w:themeColor="accent1"/>
        </w:tcBorders>
        <w:shd w:val="clear" w:color="auto" w:fill="B1D7F1" w:themeFill="accent1" w:themeFillTint="3F"/>
      </w:tcPr>
    </w:tblStylePr>
    <w:tblStylePr w:type="band2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V w:val="single" w:sz="8" w:space="0" w:color="15507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  <w:insideH w:val="single" w:sz="8" w:space="0" w:color="0F3955" w:themeColor="accent2"/>
        <w:insideV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18" w:space="0" w:color="0F3955" w:themeColor="accent2"/>
          <w:right w:val="single" w:sz="8" w:space="0" w:color="0F3955" w:themeColor="accent2"/>
          <w:insideH w:val="nil"/>
          <w:insideV w:val="single" w:sz="8" w:space="0" w:color="0F395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H w:val="nil"/>
          <w:insideV w:val="single" w:sz="8" w:space="0" w:color="0F395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band1Vert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  <w:shd w:val="clear" w:color="auto" w:fill="A8D3EF" w:themeFill="accent2" w:themeFillTint="3F"/>
      </w:tcPr>
    </w:tblStylePr>
    <w:tblStylePr w:type="band1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V w:val="single" w:sz="8" w:space="0" w:color="0F3955" w:themeColor="accent2"/>
        </w:tcBorders>
        <w:shd w:val="clear" w:color="auto" w:fill="A8D3EF" w:themeFill="accent2" w:themeFillTint="3F"/>
      </w:tcPr>
    </w:tblStylePr>
    <w:tblStylePr w:type="band2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V w:val="single" w:sz="8" w:space="0" w:color="0F3955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  <w:insideH w:val="single" w:sz="8" w:space="0" w:color="BF678E" w:themeColor="accent3"/>
        <w:insideV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18" w:space="0" w:color="BF678E" w:themeColor="accent3"/>
          <w:right w:val="single" w:sz="8" w:space="0" w:color="BF678E" w:themeColor="accent3"/>
          <w:insideH w:val="nil"/>
          <w:insideV w:val="single" w:sz="8" w:space="0" w:color="BF67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H w:val="nil"/>
          <w:insideV w:val="single" w:sz="8" w:space="0" w:color="BF67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band1Vert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  <w:shd w:val="clear" w:color="auto" w:fill="EFD9E2" w:themeFill="accent3" w:themeFillTint="3F"/>
      </w:tcPr>
    </w:tblStylePr>
    <w:tblStylePr w:type="band1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V w:val="single" w:sz="8" w:space="0" w:color="BF678E" w:themeColor="accent3"/>
        </w:tcBorders>
        <w:shd w:val="clear" w:color="auto" w:fill="EFD9E2" w:themeFill="accent3" w:themeFillTint="3F"/>
      </w:tcPr>
    </w:tblStylePr>
    <w:tblStylePr w:type="band2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V w:val="single" w:sz="8" w:space="0" w:color="BF678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  <w:insideH w:val="single" w:sz="8" w:space="0" w:color="B2606E" w:themeColor="accent4"/>
        <w:insideV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18" w:space="0" w:color="B2606E" w:themeColor="accent4"/>
          <w:right w:val="single" w:sz="8" w:space="0" w:color="B2606E" w:themeColor="accent4"/>
          <w:insideH w:val="nil"/>
          <w:insideV w:val="single" w:sz="8" w:space="0" w:color="B2606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H w:val="nil"/>
          <w:insideV w:val="single" w:sz="8" w:space="0" w:color="B2606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band1Vert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  <w:shd w:val="clear" w:color="auto" w:fill="ECD7DB" w:themeFill="accent4" w:themeFillTint="3F"/>
      </w:tcPr>
    </w:tblStylePr>
    <w:tblStylePr w:type="band1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V w:val="single" w:sz="8" w:space="0" w:color="B2606E" w:themeColor="accent4"/>
        </w:tcBorders>
        <w:shd w:val="clear" w:color="auto" w:fill="ECD7DB" w:themeFill="accent4" w:themeFillTint="3F"/>
      </w:tcPr>
    </w:tblStylePr>
    <w:tblStylePr w:type="band2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V w:val="single" w:sz="8" w:space="0" w:color="B2606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  <w:insideH w:val="single" w:sz="8" w:space="0" w:color="731F1C" w:themeColor="accent5"/>
        <w:insideV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18" w:space="0" w:color="731F1C" w:themeColor="accent5"/>
          <w:right w:val="single" w:sz="8" w:space="0" w:color="731F1C" w:themeColor="accent5"/>
          <w:insideH w:val="nil"/>
          <w:insideV w:val="single" w:sz="8" w:space="0" w:color="731F1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H w:val="nil"/>
          <w:insideV w:val="single" w:sz="8" w:space="0" w:color="731F1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band1Vert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  <w:shd w:val="clear" w:color="auto" w:fill="EDB7B5" w:themeFill="accent5" w:themeFillTint="3F"/>
      </w:tcPr>
    </w:tblStylePr>
    <w:tblStylePr w:type="band1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V w:val="single" w:sz="8" w:space="0" w:color="731F1C" w:themeColor="accent5"/>
        </w:tcBorders>
        <w:shd w:val="clear" w:color="auto" w:fill="EDB7B5" w:themeFill="accent5" w:themeFillTint="3F"/>
      </w:tcPr>
    </w:tblStylePr>
    <w:tblStylePr w:type="band2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V w:val="single" w:sz="8" w:space="0" w:color="731F1C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  <w:insideH w:val="single" w:sz="8" w:space="0" w:color="666666" w:themeColor="accent6"/>
        <w:insideV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18" w:space="0" w:color="666666" w:themeColor="accent6"/>
          <w:right w:val="single" w:sz="8" w:space="0" w:color="666666" w:themeColor="accent6"/>
          <w:insideH w:val="nil"/>
          <w:insideV w:val="single" w:sz="8" w:space="0" w:color="66666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H w:val="nil"/>
          <w:insideV w:val="single" w:sz="8" w:space="0" w:color="66666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band1Vert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  <w:shd w:val="clear" w:color="auto" w:fill="D9D9D9" w:themeFill="accent6" w:themeFillTint="3F"/>
      </w:tcPr>
    </w:tblStylePr>
    <w:tblStylePr w:type="band1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V w:val="single" w:sz="8" w:space="0" w:color="666666" w:themeColor="accent6"/>
        </w:tcBorders>
        <w:shd w:val="clear" w:color="auto" w:fill="D9D9D9" w:themeFill="accent6" w:themeFillTint="3F"/>
      </w:tcPr>
    </w:tblStylePr>
    <w:tblStylePr w:type="band2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V w:val="single" w:sz="8" w:space="0" w:color="66666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band1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band1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band1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band1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band1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band1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8" w:space="0" w:color="155078" w:themeColor="accent1"/>
        <w:bottom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5078" w:themeColor="accent1"/>
          <w:left w:val="nil"/>
          <w:bottom w:val="single" w:sz="8" w:space="0" w:color="15507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5078" w:themeColor="accent1"/>
          <w:left w:val="nil"/>
          <w:bottom w:val="single" w:sz="8" w:space="0" w:color="15507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8" w:space="0" w:color="0F3955" w:themeColor="accent2"/>
        <w:bottom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3955" w:themeColor="accent2"/>
          <w:left w:val="nil"/>
          <w:bottom w:val="single" w:sz="8" w:space="0" w:color="0F395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3955" w:themeColor="accent2"/>
          <w:left w:val="nil"/>
          <w:bottom w:val="single" w:sz="8" w:space="0" w:color="0F395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8" w:space="0" w:color="BF678E" w:themeColor="accent3"/>
        <w:bottom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678E" w:themeColor="accent3"/>
          <w:left w:val="nil"/>
          <w:bottom w:val="single" w:sz="8" w:space="0" w:color="BF67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678E" w:themeColor="accent3"/>
          <w:left w:val="nil"/>
          <w:bottom w:val="single" w:sz="8" w:space="0" w:color="BF67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8" w:space="0" w:color="B2606E" w:themeColor="accent4"/>
        <w:bottom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606E" w:themeColor="accent4"/>
          <w:left w:val="nil"/>
          <w:bottom w:val="single" w:sz="8" w:space="0" w:color="B2606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606E" w:themeColor="accent4"/>
          <w:left w:val="nil"/>
          <w:bottom w:val="single" w:sz="8" w:space="0" w:color="B2606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8" w:space="0" w:color="731F1C" w:themeColor="accent5"/>
        <w:bottom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F1C" w:themeColor="accent5"/>
          <w:left w:val="nil"/>
          <w:bottom w:val="single" w:sz="8" w:space="0" w:color="731F1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F1C" w:themeColor="accent5"/>
          <w:left w:val="nil"/>
          <w:bottom w:val="single" w:sz="8" w:space="0" w:color="731F1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8" w:space="0" w:color="666666" w:themeColor="accent6"/>
        <w:bottom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6"/>
          <w:left w:val="nil"/>
          <w:bottom w:val="single" w:sz="8" w:space="0" w:color="66666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6"/>
          <w:left w:val="nil"/>
          <w:bottom w:val="single" w:sz="8" w:space="0" w:color="66666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bottom w:val="single" w:sz="4" w:space="0" w:color="429EDE" w:themeColor="accent1" w:themeTint="99"/>
        <w:insideH w:val="single" w:sz="4" w:space="0" w:color="429EDE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bottom w:val="single" w:sz="4" w:space="0" w:color="2D95DA" w:themeColor="accent2" w:themeTint="99"/>
        <w:insideH w:val="single" w:sz="4" w:space="0" w:color="2D95D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bottom w:val="single" w:sz="4" w:space="0" w:color="D8A3BB" w:themeColor="accent3" w:themeTint="99"/>
        <w:insideH w:val="single" w:sz="4" w:space="0" w:color="D8A3B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bottom w:val="single" w:sz="4" w:space="0" w:color="D09FA7" w:themeColor="accent4" w:themeTint="99"/>
        <w:insideH w:val="single" w:sz="4" w:space="0" w:color="D09FA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bottom w:val="single" w:sz="4" w:space="0" w:color="D3524D" w:themeColor="accent5" w:themeTint="99"/>
        <w:insideH w:val="single" w:sz="4" w:space="0" w:color="D3524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bottom w:val="single" w:sz="4" w:space="0" w:color="A3A3A3" w:themeColor="accent6" w:themeTint="99"/>
        <w:insideH w:val="single" w:sz="4" w:space="0" w:color="A3A3A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155078" w:themeColor="accent1"/>
        <w:left w:val="single" w:sz="4" w:space="0" w:color="155078" w:themeColor="accent1"/>
        <w:bottom w:val="single" w:sz="4" w:space="0" w:color="155078" w:themeColor="accent1"/>
        <w:right w:val="single" w:sz="4" w:space="0" w:color="15507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5078" w:themeColor="accent1"/>
          <w:right w:val="single" w:sz="4" w:space="0" w:color="155078" w:themeColor="accent1"/>
        </w:tcBorders>
      </w:tcPr>
    </w:tblStylePr>
    <w:tblStylePr w:type="band1Horz">
      <w:tblPr/>
      <w:tcPr>
        <w:tcBorders>
          <w:top w:val="single" w:sz="4" w:space="0" w:color="155078" w:themeColor="accent1"/>
          <w:bottom w:val="single" w:sz="4" w:space="0" w:color="15507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5078" w:themeColor="accent1"/>
          <w:left w:val="nil"/>
        </w:tcBorders>
      </w:tcPr>
    </w:tblStylePr>
    <w:tblStylePr w:type="swCell">
      <w:tblPr/>
      <w:tcPr>
        <w:tcBorders>
          <w:top w:val="double" w:sz="4" w:space="0" w:color="15507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F3955" w:themeColor="accent2"/>
        <w:left w:val="single" w:sz="4" w:space="0" w:color="0F3955" w:themeColor="accent2"/>
        <w:bottom w:val="single" w:sz="4" w:space="0" w:color="0F3955" w:themeColor="accent2"/>
        <w:right w:val="single" w:sz="4" w:space="0" w:color="0F3955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3955" w:themeColor="accent2"/>
          <w:right w:val="single" w:sz="4" w:space="0" w:color="0F3955" w:themeColor="accent2"/>
        </w:tcBorders>
      </w:tcPr>
    </w:tblStylePr>
    <w:tblStylePr w:type="band1Horz">
      <w:tblPr/>
      <w:tcPr>
        <w:tcBorders>
          <w:top w:val="single" w:sz="4" w:space="0" w:color="0F3955" w:themeColor="accent2"/>
          <w:bottom w:val="single" w:sz="4" w:space="0" w:color="0F395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3955" w:themeColor="accent2"/>
          <w:left w:val="nil"/>
        </w:tcBorders>
      </w:tcPr>
    </w:tblStylePr>
    <w:tblStylePr w:type="swCell">
      <w:tblPr/>
      <w:tcPr>
        <w:tcBorders>
          <w:top w:val="double" w:sz="4" w:space="0" w:color="0F3955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678E" w:themeColor="accent3"/>
        <w:left w:val="single" w:sz="4" w:space="0" w:color="BF678E" w:themeColor="accent3"/>
        <w:bottom w:val="single" w:sz="4" w:space="0" w:color="BF678E" w:themeColor="accent3"/>
        <w:right w:val="single" w:sz="4" w:space="0" w:color="BF67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F678E" w:themeColor="accent3"/>
          <w:right w:val="single" w:sz="4" w:space="0" w:color="BF678E" w:themeColor="accent3"/>
        </w:tcBorders>
      </w:tcPr>
    </w:tblStylePr>
    <w:tblStylePr w:type="band1Horz">
      <w:tblPr/>
      <w:tcPr>
        <w:tcBorders>
          <w:top w:val="single" w:sz="4" w:space="0" w:color="BF678E" w:themeColor="accent3"/>
          <w:bottom w:val="single" w:sz="4" w:space="0" w:color="BF67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F678E" w:themeColor="accent3"/>
          <w:left w:val="nil"/>
        </w:tcBorders>
      </w:tcPr>
    </w:tblStylePr>
    <w:tblStylePr w:type="swCell">
      <w:tblPr/>
      <w:tcPr>
        <w:tcBorders>
          <w:top w:val="double" w:sz="4" w:space="0" w:color="BF678E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2606E" w:themeColor="accent4"/>
        <w:left w:val="single" w:sz="4" w:space="0" w:color="B2606E" w:themeColor="accent4"/>
        <w:bottom w:val="single" w:sz="4" w:space="0" w:color="B2606E" w:themeColor="accent4"/>
        <w:right w:val="single" w:sz="4" w:space="0" w:color="B2606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606E" w:themeColor="accent4"/>
          <w:right w:val="single" w:sz="4" w:space="0" w:color="B2606E" w:themeColor="accent4"/>
        </w:tcBorders>
      </w:tcPr>
    </w:tblStylePr>
    <w:tblStylePr w:type="band1Horz">
      <w:tblPr/>
      <w:tcPr>
        <w:tcBorders>
          <w:top w:val="single" w:sz="4" w:space="0" w:color="B2606E" w:themeColor="accent4"/>
          <w:bottom w:val="single" w:sz="4" w:space="0" w:color="B2606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606E" w:themeColor="accent4"/>
          <w:left w:val="nil"/>
        </w:tcBorders>
      </w:tcPr>
    </w:tblStylePr>
    <w:tblStylePr w:type="swCell">
      <w:tblPr/>
      <w:tcPr>
        <w:tcBorders>
          <w:top w:val="double" w:sz="4" w:space="0" w:color="B2606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31F1C" w:themeColor="accent5"/>
        <w:left w:val="single" w:sz="4" w:space="0" w:color="731F1C" w:themeColor="accent5"/>
        <w:bottom w:val="single" w:sz="4" w:space="0" w:color="731F1C" w:themeColor="accent5"/>
        <w:right w:val="single" w:sz="4" w:space="0" w:color="731F1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31F1C" w:themeColor="accent5"/>
          <w:right w:val="single" w:sz="4" w:space="0" w:color="731F1C" w:themeColor="accent5"/>
        </w:tcBorders>
      </w:tcPr>
    </w:tblStylePr>
    <w:tblStylePr w:type="band1Horz">
      <w:tblPr/>
      <w:tcPr>
        <w:tcBorders>
          <w:top w:val="single" w:sz="4" w:space="0" w:color="731F1C" w:themeColor="accent5"/>
          <w:bottom w:val="single" w:sz="4" w:space="0" w:color="731F1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31F1C" w:themeColor="accent5"/>
          <w:left w:val="nil"/>
        </w:tcBorders>
      </w:tcPr>
    </w:tblStylePr>
    <w:tblStylePr w:type="swCell">
      <w:tblPr/>
      <w:tcPr>
        <w:tcBorders>
          <w:top w:val="double" w:sz="4" w:space="0" w:color="731F1C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6"/>
        <w:left w:val="single" w:sz="4" w:space="0" w:color="666666" w:themeColor="accent6"/>
        <w:bottom w:val="single" w:sz="4" w:space="0" w:color="666666" w:themeColor="accent6"/>
        <w:right w:val="single" w:sz="4" w:space="0" w:color="66666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6"/>
          <w:right w:val="single" w:sz="4" w:space="0" w:color="666666" w:themeColor="accent6"/>
        </w:tcBorders>
      </w:tcPr>
    </w:tblStylePr>
    <w:tblStylePr w:type="band1Horz">
      <w:tblPr/>
      <w:tcPr>
        <w:tcBorders>
          <w:top w:val="single" w:sz="4" w:space="0" w:color="666666" w:themeColor="accent6"/>
          <w:bottom w:val="single" w:sz="4" w:space="0" w:color="66666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6"/>
          <w:left w:val="nil"/>
        </w:tcBorders>
      </w:tcPr>
    </w:tblStylePr>
    <w:tblStylePr w:type="swCell">
      <w:tblPr/>
      <w:tcPr>
        <w:tcBorders>
          <w:top w:val="double" w:sz="4" w:space="0" w:color="66666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5078" w:themeColor="accent1"/>
          <w:left w:val="single" w:sz="4" w:space="0" w:color="155078" w:themeColor="accent1"/>
          <w:bottom w:val="single" w:sz="4" w:space="0" w:color="155078" w:themeColor="accent1"/>
          <w:right w:val="single" w:sz="4" w:space="0" w:color="155078" w:themeColor="accent1"/>
          <w:insideH w:val="nil"/>
        </w:tcBorders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3955" w:themeColor="accent2"/>
          <w:left w:val="single" w:sz="4" w:space="0" w:color="0F3955" w:themeColor="accent2"/>
          <w:bottom w:val="single" w:sz="4" w:space="0" w:color="0F3955" w:themeColor="accent2"/>
          <w:right w:val="single" w:sz="4" w:space="0" w:color="0F3955" w:themeColor="accent2"/>
          <w:insideH w:val="nil"/>
        </w:tcBorders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678E" w:themeColor="accent3"/>
          <w:left w:val="single" w:sz="4" w:space="0" w:color="BF678E" w:themeColor="accent3"/>
          <w:bottom w:val="single" w:sz="4" w:space="0" w:color="BF678E" w:themeColor="accent3"/>
          <w:right w:val="single" w:sz="4" w:space="0" w:color="BF678E" w:themeColor="accent3"/>
          <w:insideH w:val="nil"/>
        </w:tcBorders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606E" w:themeColor="accent4"/>
          <w:left w:val="single" w:sz="4" w:space="0" w:color="B2606E" w:themeColor="accent4"/>
          <w:bottom w:val="single" w:sz="4" w:space="0" w:color="B2606E" w:themeColor="accent4"/>
          <w:right w:val="single" w:sz="4" w:space="0" w:color="B2606E" w:themeColor="accent4"/>
          <w:insideH w:val="nil"/>
        </w:tcBorders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F1C" w:themeColor="accent5"/>
          <w:left w:val="single" w:sz="4" w:space="0" w:color="731F1C" w:themeColor="accent5"/>
          <w:bottom w:val="single" w:sz="4" w:space="0" w:color="731F1C" w:themeColor="accent5"/>
          <w:right w:val="single" w:sz="4" w:space="0" w:color="731F1C" w:themeColor="accent5"/>
          <w:insideH w:val="nil"/>
        </w:tcBorders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6"/>
          <w:left w:val="single" w:sz="4" w:space="0" w:color="666666" w:themeColor="accent6"/>
          <w:bottom w:val="single" w:sz="4" w:space="0" w:color="666666" w:themeColor="accent6"/>
          <w:right w:val="single" w:sz="4" w:space="0" w:color="666666" w:themeColor="accent6"/>
          <w:insideH w:val="nil"/>
        </w:tcBorders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5078" w:themeColor="accent1"/>
        <w:left w:val="single" w:sz="24" w:space="0" w:color="155078" w:themeColor="accent1"/>
        <w:bottom w:val="single" w:sz="24" w:space="0" w:color="155078" w:themeColor="accent1"/>
        <w:right w:val="single" w:sz="24" w:space="0" w:color="155078" w:themeColor="accent1"/>
      </w:tblBorders>
    </w:tblPr>
    <w:tcPr>
      <w:shd w:val="clear" w:color="auto" w:fill="15507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3955" w:themeColor="accent2"/>
        <w:left w:val="single" w:sz="24" w:space="0" w:color="0F3955" w:themeColor="accent2"/>
        <w:bottom w:val="single" w:sz="24" w:space="0" w:color="0F3955" w:themeColor="accent2"/>
        <w:right w:val="single" w:sz="24" w:space="0" w:color="0F3955" w:themeColor="accent2"/>
      </w:tblBorders>
    </w:tblPr>
    <w:tcPr>
      <w:shd w:val="clear" w:color="auto" w:fill="0F395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F678E" w:themeColor="accent3"/>
        <w:left w:val="single" w:sz="24" w:space="0" w:color="BF678E" w:themeColor="accent3"/>
        <w:bottom w:val="single" w:sz="24" w:space="0" w:color="BF678E" w:themeColor="accent3"/>
        <w:right w:val="single" w:sz="24" w:space="0" w:color="BF678E" w:themeColor="accent3"/>
      </w:tblBorders>
    </w:tblPr>
    <w:tcPr>
      <w:shd w:val="clear" w:color="auto" w:fill="BF67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606E" w:themeColor="accent4"/>
        <w:left w:val="single" w:sz="24" w:space="0" w:color="B2606E" w:themeColor="accent4"/>
        <w:bottom w:val="single" w:sz="24" w:space="0" w:color="B2606E" w:themeColor="accent4"/>
        <w:right w:val="single" w:sz="24" w:space="0" w:color="B2606E" w:themeColor="accent4"/>
      </w:tblBorders>
    </w:tblPr>
    <w:tcPr>
      <w:shd w:val="clear" w:color="auto" w:fill="B2606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31F1C" w:themeColor="accent5"/>
        <w:left w:val="single" w:sz="24" w:space="0" w:color="731F1C" w:themeColor="accent5"/>
        <w:bottom w:val="single" w:sz="24" w:space="0" w:color="731F1C" w:themeColor="accent5"/>
        <w:right w:val="single" w:sz="24" w:space="0" w:color="731F1C" w:themeColor="accent5"/>
      </w:tblBorders>
    </w:tblPr>
    <w:tcPr>
      <w:shd w:val="clear" w:color="auto" w:fill="731F1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6"/>
        <w:left w:val="single" w:sz="24" w:space="0" w:color="666666" w:themeColor="accent6"/>
        <w:bottom w:val="single" w:sz="24" w:space="0" w:color="666666" w:themeColor="accent6"/>
        <w:right w:val="single" w:sz="24" w:space="0" w:color="666666" w:themeColor="accent6"/>
      </w:tblBorders>
    </w:tblPr>
    <w:tcPr>
      <w:shd w:val="clear" w:color="auto" w:fill="66666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155078" w:themeColor="accent1"/>
        <w:bottom w:val="single" w:sz="4" w:space="0" w:color="15507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507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0F3955" w:themeColor="accent2"/>
        <w:bottom w:val="single" w:sz="4" w:space="0" w:color="0F3955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F395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BF678E" w:themeColor="accent3"/>
        <w:bottom w:val="single" w:sz="4" w:space="0" w:color="BF67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F67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B2606E" w:themeColor="accent4"/>
        <w:bottom w:val="single" w:sz="4" w:space="0" w:color="B2606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B2606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731F1C" w:themeColor="accent5"/>
        <w:bottom w:val="single" w:sz="4" w:space="0" w:color="731F1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31F1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666666" w:themeColor="accent6"/>
        <w:bottom w:val="single" w:sz="4" w:space="0" w:color="66666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507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507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507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507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395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395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395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395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F67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F67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F67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F67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606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606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606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606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31F1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31F1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31F1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31F1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283C6" w:themeColor="accent1" w:themeTint="BF"/>
        <w:left w:val="single" w:sz="8" w:space="0" w:color="2283C6" w:themeColor="accent1" w:themeTint="BF"/>
        <w:bottom w:val="single" w:sz="8" w:space="0" w:color="2283C6" w:themeColor="accent1" w:themeTint="BF"/>
        <w:right w:val="single" w:sz="8" w:space="0" w:color="2283C6" w:themeColor="accent1" w:themeTint="BF"/>
        <w:insideH w:val="single" w:sz="8" w:space="0" w:color="2283C6" w:themeColor="accent1" w:themeTint="BF"/>
        <w:insideV w:val="single" w:sz="8" w:space="0" w:color="2283C6" w:themeColor="accent1" w:themeTint="BF"/>
      </w:tblBorders>
    </w:tblPr>
    <w:tcPr>
      <w:shd w:val="clear" w:color="auto" w:fill="B1D7F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283C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shd w:val="clear" w:color="auto" w:fill="62AEE3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E73AC" w:themeColor="accent2" w:themeTint="BF"/>
        <w:left w:val="single" w:sz="8" w:space="0" w:color="1E73AC" w:themeColor="accent2" w:themeTint="BF"/>
        <w:bottom w:val="single" w:sz="8" w:space="0" w:color="1E73AC" w:themeColor="accent2" w:themeTint="BF"/>
        <w:right w:val="single" w:sz="8" w:space="0" w:color="1E73AC" w:themeColor="accent2" w:themeTint="BF"/>
        <w:insideH w:val="single" w:sz="8" w:space="0" w:color="1E73AC" w:themeColor="accent2" w:themeTint="BF"/>
        <w:insideV w:val="single" w:sz="8" w:space="0" w:color="1E73AC" w:themeColor="accent2" w:themeTint="BF"/>
      </w:tblBorders>
    </w:tblPr>
    <w:tcPr>
      <w:shd w:val="clear" w:color="auto" w:fill="A8D3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E73A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shd w:val="clear" w:color="auto" w:fill="51A7E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F8DAA" w:themeColor="accent3" w:themeTint="BF"/>
        <w:left w:val="single" w:sz="8" w:space="0" w:color="CF8DAA" w:themeColor="accent3" w:themeTint="BF"/>
        <w:bottom w:val="single" w:sz="8" w:space="0" w:color="CF8DAA" w:themeColor="accent3" w:themeTint="BF"/>
        <w:right w:val="single" w:sz="8" w:space="0" w:color="CF8DAA" w:themeColor="accent3" w:themeTint="BF"/>
        <w:insideH w:val="single" w:sz="8" w:space="0" w:color="CF8DAA" w:themeColor="accent3" w:themeTint="BF"/>
        <w:insideV w:val="single" w:sz="8" w:space="0" w:color="CF8DAA" w:themeColor="accent3" w:themeTint="BF"/>
      </w:tblBorders>
    </w:tblPr>
    <w:tcPr>
      <w:shd w:val="clear" w:color="auto" w:fill="EFD9E2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8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58792" w:themeColor="accent4" w:themeTint="BF"/>
        <w:left w:val="single" w:sz="8" w:space="0" w:color="C58792" w:themeColor="accent4" w:themeTint="BF"/>
        <w:bottom w:val="single" w:sz="8" w:space="0" w:color="C58792" w:themeColor="accent4" w:themeTint="BF"/>
        <w:right w:val="single" w:sz="8" w:space="0" w:color="C58792" w:themeColor="accent4" w:themeTint="BF"/>
        <w:insideH w:val="single" w:sz="8" w:space="0" w:color="C58792" w:themeColor="accent4" w:themeTint="BF"/>
        <w:insideV w:val="single" w:sz="8" w:space="0" w:color="C58792" w:themeColor="accent4" w:themeTint="BF"/>
      </w:tblBorders>
    </w:tblPr>
    <w:tcPr>
      <w:shd w:val="clear" w:color="auto" w:fill="ECD7D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879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shd w:val="clear" w:color="auto" w:fill="D8AFB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C322E" w:themeColor="accent5" w:themeTint="BF"/>
        <w:left w:val="single" w:sz="8" w:space="0" w:color="BC322E" w:themeColor="accent5" w:themeTint="BF"/>
        <w:bottom w:val="single" w:sz="8" w:space="0" w:color="BC322E" w:themeColor="accent5" w:themeTint="BF"/>
        <w:right w:val="single" w:sz="8" w:space="0" w:color="BC322E" w:themeColor="accent5" w:themeTint="BF"/>
        <w:insideH w:val="single" w:sz="8" w:space="0" w:color="BC322E" w:themeColor="accent5" w:themeTint="BF"/>
        <w:insideV w:val="single" w:sz="8" w:space="0" w:color="BC322E" w:themeColor="accent5" w:themeTint="BF"/>
      </w:tblBorders>
    </w:tblPr>
    <w:tcPr>
      <w:shd w:val="clear" w:color="auto" w:fill="EDB7B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C322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shd w:val="clear" w:color="auto" w:fill="DB6F6B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6" w:themeTint="BF"/>
        <w:left w:val="single" w:sz="8" w:space="0" w:color="8C8C8C" w:themeColor="accent6" w:themeTint="BF"/>
        <w:bottom w:val="single" w:sz="8" w:space="0" w:color="8C8C8C" w:themeColor="accent6" w:themeTint="BF"/>
        <w:right w:val="single" w:sz="8" w:space="0" w:color="8C8C8C" w:themeColor="accent6" w:themeTint="BF"/>
        <w:insideH w:val="single" w:sz="8" w:space="0" w:color="8C8C8C" w:themeColor="accent6" w:themeTint="BF"/>
        <w:insideV w:val="single" w:sz="8" w:space="0" w:color="8C8C8C" w:themeColor="accent6" w:themeTint="BF"/>
      </w:tblBorders>
    </w:tblPr>
    <w:tcPr>
      <w:shd w:val="clear" w:color="auto" w:fill="D9D9D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shd w:val="clear" w:color="auto" w:fill="B2B2B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  <w:insideH w:val="single" w:sz="8" w:space="0" w:color="155078" w:themeColor="accent1"/>
        <w:insideV w:val="single" w:sz="8" w:space="0" w:color="155078" w:themeColor="accent1"/>
      </w:tblBorders>
    </w:tblPr>
    <w:tcPr>
      <w:shd w:val="clear" w:color="auto" w:fill="B1D7F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EF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EF4" w:themeFill="accent1" w:themeFillTint="33"/>
      </w:tc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tcBorders>
          <w:insideH w:val="single" w:sz="6" w:space="0" w:color="155078" w:themeColor="accent1"/>
          <w:insideV w:val="single" w:sz="6" w:space="0" w:color="155078" w:themeColor="accent1"/>
        </w:tcBorders>
        <w:shd w:val="clear" w:color="auto" w:fill="62AEE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  <w:insideH w:val="single" w:sz="8" w:space="0" w:color="0F3955" w:themeColor="accent2"/>
        <w:insideV w:val="single" w:sz="8" w:space="0" w:color="0F3955" w:themeColor="accent2"/>
      </w:tblBorders>
    </w:tblPr>
    <w:tcPr>
      <w:shd w:val="clear" w:color="auto" w:fill="A8D3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CEDF9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DBF2" w:themeFill="accent2" w:themeFillTint="33"/>
      </w:tc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tcBorders>
          <w:insideH w:val="single" w:sz="6" w:space="0" w:color="0F3955" w:themeColor="accent2"/>
          <w:insideV w:val="single" w:sz="6" w:space="0" w:color="0F3955" w:themeColor="accent2"/>
        </w:tcBorders>
        <w:shd w:val="clear" w:color="auto" w:fill="51A7E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  <w:insideH w:val="single" w:sz="8" w:space="0" w:color="BF678E" w:themeColor="accent3"/>
        <w:insideV w:val="single" w:sz="8" w:space="0" w:color="BF678E" w:themeColor="accent3"/>
      </w:tblBorders>
    </w:tblPr>
    <w:tcPr>
      <w:shd w:val="clear" w:color="auto" w:fill="EFD9E2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8EFF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E0E8" w:themeFill="accent3" w:themeFillTint="33"/>
      </w:tc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tcBorders>
          <w:insideH w:val="single" w:sz="6" w:space="0" w:color="BF678E" w:themeColor="accent3"/>
          <w:insideV w:val="single" w:sz="6" w:space="0" w:color="BF678E" w:themeColor="accent3"/>
        </w:tcBorders>
        <w:shd w:val="clear" w:color="auto" w:fill="DFB3C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  <w:insideH w:val="single" w:sz="8" w:space="0" w:color="B2606E" w:themeColor="accent4"/>
        <w:insideV w:val="single" w:sz="8" w:space="0" w:color="B2606E" w:themeColor="accent4"/>
      </w:tblBorders>
    </w:tblPr>
    <w:tcPr>
      <w:shd w:val="clear" w:color="auto" w:fill="ECD7D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EF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FE1" w:themeFill="accent4" w:themeFillTint="33"/>
      </w:tc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tcBorders>
          <w:insideH w:val="single" w:sz="6" w:space="0" w:color="B2606E" w:themeColor="accent4"/>
          <w:insideV w:val="single" w:sz="6" w:space="0" w:color="B2606E" w:themeColor="accent4"/>
        </w:tcBorders>
        <w:shd w:val="clear" w:color="auto" w:fill="D8AFB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  <w:insideH w:val="single" w:sz="8" w:space="0" w:color="731F1C" w:themeColor="accent5"/>
        <w:insideV w:val="single" w:sz="8" w:space="0" w:color="731F1C" w:themeColor="accent5"/>
      </w:tblBorders>
    </w:tblPr>
    <w:tcPr>
      <w:shd w:val="clear" w:color="auto" w:fill="EDB7B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2E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C5C3" w:themeFill="accent5" w:themeFillTint="33"/>
      </w:tc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tcBorders>
          <w:insideH w:val="single" w:sz="6" w:space="0" w:color="731F1C" w:themeColor="accent5"/>
          <w:insideV w:val="single" w:sz="6" w:space="0" w:color="731F1C" w:themeColor="accent5"/>
        </w:tcBorders>
        <w:shd w:val="clear" w:color="auto" w:fill="DB6F6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  <w:insideH w:val="single" w:sz="8" w:space="0" w:color="666666" w:themeColor="accent6"/>
        <w:insideV w:val="single" w:sz="8" w:space="0" w:color="666666" w:themeColor="accent6"/>
      </w:tblBorders>
    </w:tblPr>
    <w:tcPr>
      <w:shd w:val="clear" w:color="auto" w:fill="D9D9D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6" w:themeFillTint="33"/>
      </w:tc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tcBorders>
          <w:insideH w:val="single" w:sz="6" w:space="0" w:color="666666" w:themeColor="accent6"/>
          <w:insideV w:val="single" w:sz="6" w:space="0" w:color="666666" w:themeColor="accent6"/>
        </w:tcBorders>
        <w:shd w:val="clear" w:color="auto" w:fill="B2B2B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1D7F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507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507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2AEE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2AEE3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8D3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395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395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1A7E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1A7E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9E2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67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67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B3C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B3C6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CD7D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606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606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AFB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AFB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B7B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F1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F1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6F6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6F6B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bottom w:val="single" w:sz="8" w:space="0" w:color="15507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5078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55078" w:themeColor="accent1"/>
          <w:bottom w:val="single" w:sz="8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5078" w:themeColor="accent1"/>
          <w:bottom w:val="single" w:sz="8" w:space="0" w:color="155078" w:themeColor="accent1"/>
        </w:tcBorders>
      </w:tcPr>
    </w:tblStylePr>
    <w:tblStylePr w:type="band1Vert">
      <w:tblPr/>
      <w:tcPr>
        <w:shd w:val="clear" w:color="auto" w:fill="B1D7F1" w:themeFill="accent1" w:themeFillTint="3F"/>
      </w:tcPr>
    </w:tblStylePr>
    <w:tblStylePr w:type="band1Horz">
      <w:tblPr/>
      <w:tcPr>
        <w:shd w:val="clear" w:color="auto" w:fill="B1D7F1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bottom w:val="single" w:sz="8" w:space="0" w:color="0F3955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3955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F3955" w:themeColor="accent2"/>
          <w:bottom w:val="single" w:sz="8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3955" w:themeColor="accent2"/>
          <w:bottom w:val="single" w:sz="8" w:space="0" w:color="0F3955" w:themeColor="accent2"/>
        </w:tcBorders>
      </w:tcPr>
    </w:tblStylePr>
    <w:tblStylePr w:type="band1Vert">
      <w:tblPr/>
      <w:tcPr>
        <w:shd w:val="clear" w:color="auto" w:fill="A8D3EF" w:themeFill="accent2" w:themeFillTint="3F"/>
      </w:tcPr>
    </w:tblStylePr>
    <w:tblStylePr w:type="band1Horz">
      <w:tblPr/>
      <w:tcPr>
        <w:shd w:val="clear" w:color="auto" w:fill="A8D3E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bottom w:val="single" w:sz="8" w:space="0" w:color="BF67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678E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F678E" w:themeColor="accent3"/>
          <w:bottom w:val="single" w:sz="8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678E" w:themeColor="accent3"/>
          <w:bottom w:val="single" w:sz="8" w:space="0" w:color="BF678E" w:themeColor="accent3"/>
        </w:tcBorders>
      </w:tcPr>
    </w:tblStylePr>
    <w:tblStylePr w:type="band1Vert">
      <w:tblPr/>
      <w:tcPr>
        <w:shd w:val="clear" w:color="auto" w:fill="EFD9E2" w:themeFill="accent3" w:themeFillTint="3F"/>
      </w:tcPr>
    </w:tblStylePr>
    <w:tblStylePr w:type="band1Horz">
      <w:tblPr/>
      <w:tcPr>
        <w:shd w:val="clear" w:color="auto" w:fill="EFD9E2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bottom w:val="single" w:sz="8" w:space="0" w:color="B2606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606E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2606E" w:themeColor="accent4"/>
          <w:bottom w:val="single" w:sz="8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606E" w:themeColor="accent4"/>
          <w:bottom w:val="single" w:sz="8" w:space="0" w:color="B2606E" w:themeColor="accent4"/>
        </w:tcBorders>
      </w:tcPr>
    </w:tblStylePr>
    <w:tblStylePr w:type="band1Vert">
      <w:tblPr/>
      <w:tcPr>
        <w:shd w:val="clear" w:color="auto" w:fill="ECD7DB" w:themeFill="accent4" w:themeFillTint="3F"/>
      </w:tcPr>
    </w:tblStylePr>
    <w:tblStylePr w:type="band1Horz">
      <w:tblPr/>
      <w:tcPr>
        <w:shd w:val="clear" w:color="auto" w:fill="ECD7DB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bottom w:val="single" w:sz="8" w:space="0" w:color="731F1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31F1C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31F1C" w:themeColor="accent5"/>
          <w:bottom w:val="single" w:sz="8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31F1C" w:themeColor="accent5"/>
          <w:bottom w:val="single" w:sz="8" w:space="0" w:color="731F1C" w:themeColor="accent5"/>
        </w:tcBorders>
      </w:tcPr>
    </w:tblStylePr>
    <w:tblStylePr w:type="band1Vert">
      <w:tblPr/>
      <w:tcPr>
        <w:shd w:val="clear" w:color="auto" w:fill="EDB7B5" w:themeFill="accent5" w:themeFillTint="3F"/>
      </w:tcPr>
    </w:tblStylePr>
    <w:tblStylePr w:type="band1Horz">
      <w:tblPr/>
      <w:tcPr>
        <w:shd w:val="clear" w:color="auto" w:fill="EDB7B5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bottom w:val="single" w:sz="8" w:space="0" w:color="66666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6"/>
          <w:bottom w:val="single" w:sz="8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6"/>
          <w:bottom w:val="single" w:sz="8" w:space="0" w:color="666666" w:themeColor="accent6"/>
        </w:tcBorders>
      </w:tcPr>
    </w:tblStylePr>
    <w:tblStylePr w:type="band1Vert">
      <w:tblPr/>
      <w:tcPr>
        <w:shd w:val="clear" w:color="auto" w:fill="D9D9D9" w:themeFill="accent6" w:themeFillTint="3F"/>
      </w:tcPr>
    </w:tblStylePr>
    <w:tblStylePr w:type="band1Horz">
      <w:tblPr/>
      <w:tcPr>
        <w:shd w:val="clear" w:color="auto" w:fill="D9D9D9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507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507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507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1D7F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395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395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8D3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67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67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67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9E2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606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606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606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CD7D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31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31F1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31F1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B7B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283C6" w:themeColor="accent1" w:themeTint="BF"/>
        <w:left w:val="single" w:sz="8" w:space="0" w:color="2283C6" w:themeColor="accent1" w:themeTint="BF"/>
        <w:bottom w:val="single" w:sz="8" w:space="0" w:color="2283C6" w:themeColor="accent1" w:themeTint="BF"/>
        <w:right w:val="single" w:sz="8" w:space="0" w:color="2283C6" w:themeColor="accent1" w:themeTint="BF"/>
        <w:insideH w:val="single" w:sz="8" w:space="0" w:color="2283C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283C6" w:themeColor="accent1" w:themeTint="BF"/>
          <w:left w:val="single" w:sz="8" w:space="0" w:color="2283C6" w:themeColor="accent1" w:themeTint="BF"/>
          <w:bottom w:val="single" w:sz="8" w:space="0" w:color="2283C6" w:themeColor="accent1" w:themeTint="BF"/>
          <w:right w:val="single" w:sz="8" w:space="0" w:color="2283C6" w:themeColor="accent1" w:themeTint="BF"/>
          <w:insideH w:val="nil"/>
          <w:insideV w:val="nil"/>
        </w:tcBorders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283C6" w:themeColor="accent1" w:themeTint="BF"/>
          <w:left w:val="single" w:sz="8" w:space="0" w:color="2283C6" w:themeColor="accent1" w:themeTint="BF"/>
          <w:bottom w:val="single" w:sz="8" w:space="0" w:color="2283C6" w:themeColor="accent1" w:themeTint="BF"/>
          <w:right w:val="single" w:sz="8" w:space="0" w:color="2283C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D7F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1D7F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E73AC" w:themeColor="accent2" w:themeTint="BF"/>
        <w:left w:val="single" w:sz="8" w:space="0" w:color="1E73AC" w:themeColor="accent2" w:themeTint="BF"/>
        <w:bottom w:val="single" w:sz="8" w:space="0" w:color="1E73AC" w:themeColor="accent2" w:themeTint="BF"/>
        <w:right w:val="single" w:sz="8" w:space="0" w:color="1E73AC" w:themeColor="accent2" w:themeTint="BF"/>
        <w:insideH w:val="single" w:sz="8" w:space="0" w:color="1E73A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E73AC" w:themeColor="accent2" w:themeTint="BF"/>
          <w:left w:val="single" w:sz="8" w:space="0" w:color="1E73AC" w:themeColor="accent2" w:themeTint="BF"/>
          <w:bottom w:val="single" w:sz="8" w:space="0" w:color="1E73AC" w:themeColor="accent2" w:themeTint="BF"/>
          <w:right w:val="single" w:sz="8" w:space="0" w:color="1E73AC" w:themeColor="accent2" w:themeTint="BF"/>
          <w:insideH w:val="nil"/>
          <w:insideV w:val="nil"/>
        </w:tcBorders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73AC" w:themeColor="accent2" w:themeTint="BF"/>
          <w:left w:val="single" w:sz="8" w:space="0" w:color="1E73AC" w:themeColor="accent2" w:themeTint="BF"/>
          <w:bottom w:val="single" w:sz="8" w:space="0" w:color="1E73AC" w:themeColor="accent2" w:themeTint="BF"/>
          <w:right w:val="single" w:sz="8" w:space="0" w:color="1E73A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8D3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8D3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F8DAA" w:themeColor="accent3" w:themeTint="BF"/>
        <w:left w:val="single" w:sz="8" w:space="0" w:color="CF8DAA" w:themeColor="accent3" w:themeTint="BF"/>
        <w:bottom w:val="single" w:sz="8" w:space="0" w:color="CF8DAA" w:themeColor="accent3" w:themeTint="BF"/>
        <w:right w:val="single" w:sz="8" w:space="0" w:color="CF8DAA" w:themeColor="accent3" w:themeTint="BF"/>
        <w:insideH w:val="single" w:sz="8" w:space="0" w:color="CF8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8DAA" w:themeColor="accent3" w:themeTint="BF"/>
          <w:left w:val="single" w:sz="8" w:space="0" w:color="CF8DAA" w:themeColor="accent3" w:themeTint="BF"/>
          <w:bottom w:val="single" w:sz="8" w:space="0" w:color="CF8DAA" w:themeColor="accent3" w:themeTint="BF"/>
          <w:right w:val="single" w:sz="8" w:space="0" w:color="CF8DAA" w:themeColor="accent3" w:themeTint="BF"/>
          <w:insideH w:val="nil"/>
          <w:insideV w:val="nil"/>
        </w:tcBorders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8DAA" w:themeColor="accent3" w:themeTint="BF"/>
          <w:left w:val="single" w:sz="8" w:space="0" w:color="CF8DAA" w:themeColor="accent3" w:themeTint="BF"/>
          <w:bottom w:val="single" w:sz="8" w:space="0" w:color="CF8DAA" w:themeColor="accent3" w:themeTint="BF"/>
          <w:right w:val="single" w:sz="8" w:space="0" w:color="CF8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9E2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9E2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58792" w:themeColor="accent4" w:themeTint="BF"/>
        <w:left w:val="single" w:sz="8" w:space="0" w:color="C58792" w:themeColor="accent4" w:themeTint="BF"/>
        <w:bottom w:val="single" w:sz="8" w:space="0" w:color="C58792" w:themeColor="accent4" w:themeTint="BF"/>
        <w:right w:val="single" w:sz="8" w:space="0" w:color="C58792" w:themeColor="accent4" w:themeTint="BF"/>
        <w:insideH w:val="single" w:sz="8" w:space="0" w:color="C5879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8792" w:themeColor="accent4" w:themeTint="BF"/>
          <w:left w:val="single" w:sz="8" w:space="0" w:color="C58792" w:themeColor="accent4" w:themeTint="BF"/>
          <w:bottom w:val="single" w:sz="8" w:space="0" w:color="C58792" w:themeColor="accent4" w:themeTint="BF"/>
          <w:right w:val="single" w:sz="8" w:space="0" w:color="C58792" w:themeColor="accent4" w:themeTint="BF"/>
          <w:insideH w:val="nil"/>
          <w:insideV w:val="nil"/>
        </w:tcBorders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8792" w:themeColor="accent4" w:themeTint="BF"/>
          <w:left w:val="single" w:sz="8" w:space="0" w:color="C58792" w:themeColor="accent4" w:themeTint="BF"/>
          <w:bottom w:val="single" w:sz="8" w:space="0" w:color="C58792" w:themeColor="accent4" w:themeTint="BF"/>
          <w:right w:val="single" w:sz="8" w:space="0" w:color="C5879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7D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CD7D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C322E" w:themeColor="accent5" w:themeTint="BF"/>
        <w:left w:val="single" w:sz="8" w:space="0" w:color="BC322E" w:themeColor="accent5" w:themeTint="BF"/>
        <w:bottom w:val="single" w:sz="8" w:space="0" w:color="BC322E" w:themeColor="accent5" w:themeTint="BF"/>
        <w:right w:val="single" w:sz="8" w:space="0" w:color="BC322E" w:themeColor="accent5" w:themeTint="BF"/>
        <w:insideH w:val="single" w:sz="8" w:space="0" w:color="BC322E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C322E" w:themeColor="accent5" w:themeTint="BF"/>
          <w:left w:val="single" w:sz="8" w:space="0" w:color="BC322E" w:themeColor="accent5" w:themeTint="BF"/>
          <w:bottom w:val="single" w:sz="8" w:space="0" w:color="BC322E" w:themeColor="accent5" w:themeTint="BF"/>
          <w:right w:val="single" w:sz="8" w:space="0" w:color="BC322E" w:themeColor="accent5" w:themeTint="BF"/>
          <w:insideH w:val="nil"/>
          <w:insideV w:val="nil"/>
        </w:tcBorders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C322E" w:themeColor="accent5" w:themeTint="BF"/>
          <w:left w:val="single" w:sz="8" w:space="0" w:color="BC322E" w:themeColor="accent5" w:themeTint="BF"/>
          <w:bottom w:val="single" w:sz="8" w:space="0" w:color="BC322E" w:themeColor="accent5" w:themeTint="BF"/>
          <w:right w:val="single" w:sz="8" w:space="0" w:color="BC322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B7B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B7B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6" w:themeTint="BF"/>
        <w:left w:val="single" w:sz="8" w:space="0" w:color="8C8C8C" w:themeColor="accent6" w:themeTint="BF"/>
        <w:bottom w:val="single" w:sz="8" w:space="0" w:color="8C8C8C" w:themeColor="accent6" w:themeTint="BF"/>
        <w:right w:val="single" w:sz="8" w:space="0" w:color="8C8C8C" w:themeColor="accent6" w:themeTint="BF"/>
        <w:insideH w:val="single" w:sz="8" w:space="0" w:color="8C8C8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6" w:themeTint="BF"/>
          <w:left w:val="single" w:sz="8" w:space="0" w:color="8C8C8C" w:themeColor="accent6" w:themeTint="BF"/>
          <w:bottom w:val="single" w:sz="8" w:space="0" w:color="8C8C8C" w:themeColor="accent6" w:themeTint="BF"/>
          <w:right w:val="single" w:sz="8" w:space="0" w:color="8C8C8C" w:themeColor="accent6" w:themeTint="BF"/>
          <w:insideH w:val="nil"/>
          <w:insideV w:val="nil"/>
        </w:tcBorders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6" w:themeTint="BF"/>
          <w:left w:val="single" w:sz="8" w:space="0" w:color="8C8C8C" w:themeColor="accent6" w:themeTint="BF"/>
          <w:bottom w:val="single" w:sz="8" w:space="0" w:color="8C8C8C" w:themeColor="accent6" w:themeTint="BF"/>
          <w:right w:val="single" w:sz="8" w:space="0" w:color="8C8C8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har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customStyle="1" w:styleId="Attendees">
    <w:name w:val="Attendees"/>
    <w:basedOn w:val="Normal"/>
    <w:qFormat/>
    <w:rsid w:val="00015440"/>
    <w:pPr>
      <w:spacing w:after="480" w:line="274" w:lineRule="auto"/>
      <w:jc w:val="center"/>
    </w:pPr>
    <w:rPr>
      <w:rFonts w:cs="Calibri"/>
      <w:sz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122A4"/>
    <w:rPr>
      <w:rFonts w:asciiTheme="majorHAnsi" w:hAnsiTheme="majorHAnsi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5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4" Type="http://schemas.openxmlformats.org/officeDocument/2006/relationships/image" Target="media/image3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it1d\AppData\Roaming\Microsoft\Templates\Team%20meeting%20agenda.dotx" TargetMode="External"/></Relationship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Contoso Word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0" ma:contentTypeDescription="Create a new document." ma:contentTypeScope="" ma:versionID="e39e7e9e36de66d473ce04bb4ab2dbb8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9dc5994665da46609c24125788630d8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E434BFF-9219-411B-A960-BB1D428F3148}">
  <ds:schemaRefs>
    <ds:schemaRef ds:uri="http://purl.org/dc/terms/"/>
    <ds:schemaRef ds:uri="http://schemas.openxmlformats.org/package/2006/metadata/core-properties"/>
    <ds:schemaRef ds:uri="16c05727-aa75-4e4a-9b5f-8a80a1165891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71af3243-3dd4-4a8d-8c0d-dd76da1f02a5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E2BDF3C-0A9C-4B2E-A369-07DB39934A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B5A02B-25E0-4208-A1AB-FAC719628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BA70284-7AF0-467D-97F0-28CCEF4A6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Team meeting agenda.dotx</Template>
  <TotalTime>0</TotalTime>
  <Pages>1</Pages>
  <Words>201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>Possibly insert here a standard sentence that can be used within the Section 106 legal document</dc:description>
  <cp:lastModifiedBy/>
  <cp:revision>1</cp:revision>
  <dcterms:created xsi:type="dcterms:W3CDTF">2024-03-06T14:11:00Z</dcterms:created>
  <dcterms:modified xsi:type="dcterms:W3CDTF">2024-06-11T12:15:00Z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