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5C56" w:rsidRDefault="00555C56"/>
    <w:p w:rsidR="00555C56" w:rsidRPr="00555C56" w:rsidRDefault="00555C5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Water Management Surface Plan </w:t>
      </w:r>
    </w:p>
    <w:p w:rsidR="00555C56" w:rsidRDefault="00555C56"/>
    <w:p w:rsidR="00555C56" w:rsidRDefault="00555C56"/>
    <w:p w:rsidR="00A65DC4" w:rsidRDefault="00555C56">
      <w:r w:rsidRPr="00555C56">
        <w:rPr>
          <w:noProof/>
          <w:lang w:eastAsia="en-GB"/>
        </w:rPr>
        <w:drawing>
          <wp:inline distT="0" distB="0" distL="0" distR="0">
            <wp:extent cx="1845141" cy="3444869"/>
            <wp:effectExtent l="0" t="0" r="3175" b="3810"/>
            <wp:docPr id="1" name="Picture 1" descr="\\gbfputp901\loha11$\Summer House\Back view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gbfputp901\loha11$\Summer House\Back view 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6719" cy="3466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C56" w:rsidRDefault="00555C56"/>
    <w:p w:rsidR="00555C56" w:rsidRPr="00555C56" w:rsidRDefault="00555C56">
      <w:pPr>
        <w:rPr>
          <w:rFonts w:cstheme="minorHAnsi"/>
        </w:rPr>
      </w:pPr>
      <w:r w:rsidRPr="00555C56">
        <w:rPr>
          <w:rFonts w:cstheme="minorHAnsi"/>
        </w:rPr>
        <w:t xml:space="preserve">Flat pent roof covered with a high quality EPDM rubber roof covering.  </w:t>
      </w:r>
    </w:p>
    <w:p w:rsidR="00555C56" w:rsidRPr="00555C56" w:rsidRDefault="00555C56">
      <w:pPr>
        <w:rPr>
          <w:rFonts w:cstheme="minorHAnsi"/>
        </w:rPr>
      </w:pPr>
      <w:r w:rsidRPr="00555C56">
        <w:rPr>
          <w:rFonts w:cstheme="minorHAnsi"/>
        </w:rPr>
        <w:t>Down flow pipe fitted to drain off excess water.</w:t>
      </w:r>
    </w:p>
    <w:p w:rsidR="00555C56" w:rsidRPr="00555C56" w:rsidRDefault="00555C56" w:rsidP="00555C5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555C56">
        <w:rPr>
          <w:rFonts w:cstheme="minorHAnsi"/>
        </w:rPr>
        <w:t>Appropriate</w:t>
      </w:r>
      <w:r w:rsidR="00F2266B">
        <w:rPr>
          <w:rFonts w:cstheme="minorHAnsi"/>
        </w:rPr>
        <w:t xml:space="preserve"> guttering to</w:t>
      </w:r>
      <w:r w:rsidRPr="00555C56">
        <w:rPr>
          <w:rFonts w:cstheme="minorHAnsi"/>
        </w:rPr>
        <w:t xml:space="preserve"> be installed to flow into a water butt </w:t>
      </w:r>
      <w:r>
        <w:rPr>
          <w:rFonts w:cstheme="minorHAnsi"/>
        </w:rPr>
        <w:t xml:space="preserve">with the water to </w:t>
      </w:r>
      <w:r w:rsidRPr="00555C56">
        <w:rPr>
          <w:rFonts w:cstheme="minorHAnsi"/>
          <w:color w:val="000000"/>
        </w:rPr>
        <w:t>be recycled and used for watering the garden through the year.</w:t>
      </w:r>
    </w:p>
    <w:p w:rsidR="00555C56" w:rsidRPr="00555C56" w:rsidRDefault="00555C56" w:rsidP="00555C5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:rsidR="00555C56" w:rsidRPr="00555C56" w:rsidRDefault="00555C56" w:rsidP="00555C56">
      <w:pPr>
        <w:rPr>
          <w:rFonts w:cstheme="minorHAnsi"/>
        </w:rPr>
      </w:pPr>
      <w:r w:rsidRPr="00555C56">
        <w:rPr>
          <w:rFonts w:cstheme="minorHAnsi"/>
          <w:color w:val="000000"/>
        </w:rPr>
        <w:t>Any rain water over and above that cannot be reused in the water butt will be re</w:t>
      </w:r>
      <w:r>
        <w:rPr>
          <w:rFonts w:cstheme="minorHAnsi"/>
          <w:color w:val="000000"/>
        </w:rPr>
        <w:t>leased into the garden which is</w:t>
      </w:r>
      <w:r w:rsidRPr="00555C56">
        <w:rPr>
          <w:rFonts w:cstheme="minorHAnsi"/>
          <w:color w:val="000000"/>
        </w:rPr>
        <w:t xml:space="preserve"> well draining</w:t>
      </w:r>
      <w:r w:rsidR="00F2266B">
        <w:rPr>
          <w:rFonts w:cstheme="minorHAnsi"/>
          <w:color w:val="000000"/>
        </w:rPr>
        <w:t>.</w:t>
      </w:r>
      <w:bookmarkStart w:id="0" w:name="_GoBack"/>
      <w:bookmarkEnd w:id="0"/>
    </w:p>
    <w:sectPr w:rsidR="00555C56" w:rsidRPr="00555C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C56"/>
    <w:rsid w:val="00241383"/>
    <w:rsid w:val="00555C56"/>
    <w:rsid w:val="00A65DC4"/>
    <w:rsid w:val="00F22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B6CB22-7998-4F68-BA89-C026209A3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AD83E990.dotm</Template>
  <TotalTime>13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Handelsbanken AB</Company>
  <LinksUpToDate>false</LinksUpToDate>
  <CharactersWithSpaces>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Harper</dc:creator>
  <cp:keywords/>
  <dc:description/>
  <cp:lastModifiedBy>Louise Harper</cp:lastModifiedBy>
  <cp:revision>1</cp:revision>
  <dcterms:created xsi:type="dcterms:W3CDTF">2021-06-08T09:52:00Z</dcterms:created>
  <dcterms:modified xsi:type="dcterms:W3CDTF">2021-06-08T10:05:00Z</dcterms:modified>
</cp:coreProperties>
</file>